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69" w:rsidRDefault="00530469" w:rsidP="00530469">
      <w:pPr>
        <w:pStyle w:val="a3"/>
        <w:jc w:val="center"/>
        <w:rPr>
          <w:b/>
          <w:bCs/>
        </w:rPr>
      </w:pPr>
      <w:r>
        <w:rPr>
          <w:b/>
          <w:bCs/>
        </w:rPr>
        <w:t>О Т Ч Е Т</w:t>
      </w:r>
    </w:p>
    <w:p w:rsidR="00530469" w:rsidRDefault="00530469" w:rsidP="00530469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выполнении плана работы КУВО «Государственный архив </w:t>
      </w:r>
    </w:p>
    <w:p w:rsidR="00530469" w:rsidRDefault="00530469" w:rsidP="00530469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Воронежской области» за  201</w:t>
      </w:r>
      <w:r w:rsidR="007C32F8">
        <w:rPr>
          <w:b/>
          <w:bCs/>
        </w:rPr>
        <w:t>3</w:t>
      </w:r>
      <w:r>
        <w:rPr>
          <w:b/>
          <w:bCs/>
        </w:rPr>
        <w:t xml:space="preserve"> г</w:t>
      </w:r>
      <w:r w:rsidR="006E138A">
        <w:rPr>
          <w:b/>
          <w:bCs/>
        </w:rPr>
        <w:t>од.</w:t>
      </w:r>
    </w:p>
    <w:p w:rsidR="00530469" w:rsidRDefault="00530469" w:rsidP="00530469">
      <w:pPr>
        <w:pStyle w:val="a3"/>
        <w:jc w:val="center"/>
        <w:rPr>
          <w:b/>
          <w:bCs/>
        </w:rPr>
      </w:pPr>
    </w:p>
    <w:p w:rsidR="00C009FC" w:rsidRDefault="00C009FC" w:rsidP="00530469">
      <w:pPr>
        <w:pStyle w:val="a3"/>
        <w:jc w:val="center"/>
        <w:rPr>
          <w:b/>
          <w:bCs/>
        </w:rPr>
      </w:pPr>
    </w:p>
    <w:p w:rsidR="00530469" w:rsidRPr="00B75648" w:rsidRDefault="00530469" w:rsidP="00F044B4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B75648">
        <w:rPr>
          <w:rFonts w:ascii="Times New Roman" w:hAnsi="Times New Roman" w:cs="Times New Roman"/>
          <w:sz w:val="28"/>
        </w:rPr>
        <w:t>План работы КУВО «Государственный архив Воронежской области» на  201</w:t>
      </w:r>
      <w:r w:rsidR="007C32F8" w:rsidRPr="00B75648">
        <w:rPr>
          <w:rFonts w:ascii="Times New Roman" w:hAnsi="Times New Roman" w:cs="Times New Roman"/>
          <w:sz w:val="28"/>
        </w:rPr>
        <w:t>3</w:t>
      </w:r>
      <w:r w:rsidRPr="00B75648">
        <w:rPr>
          <w:rFonts w:ascii="Times New Roman" w:hAnsi="Times New Roman" w:cs="Times New Roman"/>
          <w:sz w:val="28"/>
        </w:rPr>
        <w:t xml:space="preserve"> г</w:t>
      </w:r>
      <w:r w:rsidR="006E138A">
        <w:rPr>
          <w:rFonts w:ascii="Times New Roman" w:hAnsi="Times New Roman" w:cs="Times New Roman"/>
          <w:sz w:val="28"/>
        </w:rPr>
        <w:t>од</w:t>
      </w:r>
      <w:r w:rsidRPr="00B75648">
        <w:rPr>
          <w:rFonts w:ascii="Times New Roman" w:hAnsi="Times New Roman" w:cs="Times New Roman"/>
          <w:sz w:val="28"/>
        </w:rPr>
        <w:t xml:space="preserve"> выполнен по всем показателям. </w:t>
      </w:r>
    </w:p>
    <w:p w:rsidR="007B1F09" w:rsidRPr="00B75648" w:rsidRDefault="00530469" w:rsidP="00F044B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648">
        <w:rPr>
          <w:rFonts w:ascii="Times New Roman" w:hAnsi="Times New Roman" w:cs="Times New Roman"/>
          <w:sz w:val="28"/>
        </w:rPr>
        <w:t xml:space="preserve">Обеспечению выполнения объемных показателей, улучшению качества работы </w:t>
      </w:r>
      <w:r w:rsidRPr="00B75648">
        <w:rPr>
          <w:rFonts w:ascii="Times New Roman" w:hAnsi="Times New Roman" w:cs="Times New Roman"/>
          <w:sz w:val="28"/>
          <w:szCs w:val="28"/>
        </w:rPr>
        <w:t>способствовало проведение организационных мероприятий, принятие решений дирекцией,</w:t>
      </w:r>
      <w:r w:rsidR="001D0F42" w:rsidRPr="00B75648">
        <w:rPr>
          <w:rFonts w:ascii="Times New Roman" w:hAnsi="Times New Roman" w:cs="Times New Roman"/>
          <w:sz w:val="28"/>
          <w:szCs w:val="28"/>
        </w:rPr>
        <w:t xml:space="preserve"> методической, </w:t>
      </w:r>
      <w:r w:rsidRPr="00B75648">
        <w:rPr>
          <w:rFonts w:ascii="Times New Roman" w:hAnsi="Times New Roman" w:cs="Times New Roman"/>
          <w:sz w:val="28"/>
          <w:szCs w:val="28"/>
        </w:rPr>
        <w:t>экспертной комисси</w:t>
      </w:r>
      <w:r w:rsidR="005A31B1" w:rsidRPr="00B75648">
        <w:rPr>
          <w:rFonts w:ascii="Times New Roman" w:hAnsi="Times New Roman" w:cs="Times New Roman"/>
          <w:sz w:val="28"/>
          <w:szCs w:val="28"/>
        </w:rPr>
        <w:t>ями</w:t>
      </w:r>
      <w:r w:rsidRPr="00B75648">
        <w:rPr>
          <w:rFonts w:ascii="Times New Roman" w:hAnsi="Times New Roman" w:cs="Times New Roman"/>
          <w:sz w:val="28"/>
          <w:szCs w:val="28"/>
        </w:rPr>
        <w:t>.</w:t>
      </w:r>
    </w:p>
    <w:p w:rsidR="006E138A" w:rsidRDefault="007B1F09" w:rsidP="00EF62C4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648">
        <w:rPr>
          <w:rFonts w:ascii="Times New Roman" w:hAnsi="Times New Roman" w:cs="Times New Roman"/>
          <w:sz w:val="28"/>
          <w:szCs w:val="28"/>
        </w:rPr>
        <w:t>С начала</w:t>
      </w:r>
      <w:r w:rsidR="005A31B1" w:rsidRPr="00B75648">
        <w:rPr>
          <w:rFonts w:ascii="Times New Roman" w:hAnsi="Times New Roman" w:cs="Times New Roman"/>
          <w:sz w:val="28"/>
          <w:szCs w:val="28"/>
        </w:rPr>
        <w:t xml:space="preserve"> 2013</w:t>
      </w:r>
      <w:r w:rsidRPr="00B75648">
        <w:rPr>
          <w:rFonts w:ascii="Times New Roman" w:hAnsi="Times New Roman" w:cs="Times New Roman"/>
          <w:sz w:val="28"/>
          <w:szCs w:val="28"/>
        </w:rPr>
        <w:t xml:space="preserve"> года КУВО «ГАВО»  приступил к реализации мероприятий, предусмотренных ведомственной целевой программой «Обеспечение сохранности архивных документов и архивных фондов Воронежской области на 2013-2015 годы»</w:t>
      </w:r>
      <w:r w:rsidR="00D93690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F62C4">
        <w:rPr>
          <w:rFonts w:ascii="Times New Roman" w:hAnsi="Times New Roman" w:cs="Times New Roman"/>
          <w:sz w:val="28"/>
          <w:szCs w:val="28"/>
        </w:rPr>
        <w:t xml:space="preserve"> приказом департамента культуры и архивного дела Воронежской области от </w:t>
      </w:r>
      <w:r w:rsidR="00D93690">
        <w:rPr>
          <w:rFonts w:ascii="Times New Roman" w:hAnsi="Times New Roman" w:cs="Times New Roman"/>
          <w:sz w:val="28"/>
          <w:szCs w:val="28"/>
        </w:rPr>
        <w:t>13 июля 2012 г. № 392-ОД</w:t>
      </w:r>
      <w:r w:rsidR="0012645E">
        <w:rPr>
          <w:rFonts w:ascii="Times New Roman" w:hAnsi="Times New Roman" w:cs="Times New Roman"/>
          <w:sz w:val="28"/>
          <w:szCs w:val="28"/>
        </w:rPr>
        <w:t xml:space="preserve"> (общая сумма затрат по смете 28 392,8 тыс.руб.).</w:t>
      </w:r>
      <w:r w:rsidRPr="00B75648">
        <w:rPr>
          <w:rFonts w:ascii="Times New Roman" w:hAnsi="Times New Roman" w:cs="Times New Roman"/>
          <w:sz w:val="28"/>
          <w:szCs w:val="28"/>
        </w:rPr>
        <w:t xml:space="preserve"> </w:t>
      </w:r>
      <w:r w:rsidR="00E47C58" w:rsidRPr="00B75648">
        <w:rPr>
          <w:rFonts w:ascii="Times New Roman" w:hAnsi="Times New Roman" w:cs="Times New Roman"/>
          <w:sz w:val="28"/>
          <w:szCs w:val="28"/>
        </w:rPr>
        <w:t>Для успешного выполнения мероприятий был составлен план-график. Все мероприятия, запланированные на  2013 год выполнены.</w:t>
      </w:r>
      <w:r w:rsidR="00A26B4A" w:rsidRPr="00B75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2C4" w:rsidRPr="00EF62C4" w:rsidRDefault="00F35D08" w:rsidP="00EF62C4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2C4" w:rsidRPr="00EF62C4">
        <w:rPr>
          <w:rFonts w:ascii="Times New Roman" w:hAnsi="Times New Roman"/>
          <w:sz w:val="28"/>
          <w:szCs w:val="28"/>
        </w:rPr>
        <w:t>В ходе выполнения мероприятий</w:t>
      </w:r>
      <w:r w:rsidR="00AC0351">
        <w:rPr>
          <w:rFonts w:ascii="Times New Roman" w:hAnsi="Times New Roman"/>
          <w:sz w:val="28"/>
          <w:szCs w:val="28"/>
        </w:rPr>
        <w:t>,</w:t>
      </w:r>
      <w:r w:rsidR="00EF62C4" w:rsidRPr="00EF62C4">
        <w:rPr>
          <w:rFonts w:ascii="Times New Roman" w:hAnsi="Times New Roman"/>
          <w:sz w:val="28"/>
          <w:szCs w:val="28"/>
        </w:rPr>
        <w:t xml:space="preserve"> предусмотренных ведомственной целевой программой были реализованы следующие  комплексы работ направленные на:</w:t>
      </w:r>
    </w:p>
    <w:p w:rsidR="00EF62C4" w:rsidRDefault="00EF62C4" w:rsidP="00EF62C4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F62C4">
        <w:rPr>
          <w:rFonts w:ascii="Times New Roman" w:hAnsi="Times New Roman"/>
          <w:sz w:val="28"/>
          <w:szCs w:val="28"/>
        </w:rPr>
        <w:t>1. О</w:t>
      </w:r>
      <w:r w:rsidRPr="00EF62C4">
        <w:rPr>
          <w:rFonts w:ascii="Times New Roman" w:hAnsi="Times New Roman"/>
          <w:color w:val="000000"/>
          <w:sz w:val="28"/>
          <w:szCs w:val="28"/>
        </w:rPr>
        <w:t>беспечение оптимального противопожарного и охранного режимов хранения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(предусмотрено по смете 7950 тыс.руб., </w:t>
      </w:r>
      <w:r w:rsidR="00AC0351">
        <w:rPr>
          <w:rFonts w:ascii="Times New Roman" w:hAnsi="Times New Roman"/>
          <w:color w:val="000000"/>
          <w:sz w:val="28"/>
          <w:szCs w:val="28"/>
        </w:rPr>
        <w:t>выполнены работы на сумму</w:t>
      </w:r>
      <w:r>
        <w:rPr>
          <w:rFonts w:ascii="Times New Roman" w:hAnsi="Times New Roman"/>
          <w:color w:val="000000"/>
          <w:sz w:val="28"/>
          <w:szCs w:val="28"/>
        </w:rPr>
        <w:t xml:space="preserve"> - 7393,89 тыс.руб)</w:t>
      </w:r>
      <w:r w:rsidRPr="00EF62C4">
        <w:rPr>
          <w:rFonts w:ascii="Times New Roman" w:hAnsi="Times New Roman"/>
          <w:color w:val="000000"/>
          <w:sz w:val="28"/>
          <w:szCs w:val="28"/>
        </w:rPr>
        <w:t>.</w:t>
      </w:r>
      <w:r w:rsidRPr="00EF62C4">
        <w:rPr>
          <w:rFonts w:ascii="Times New Roman" w:hAnsi="Times New Roman"/>
          <w:sz w:val="28"/>
          <w:szCs w:val="28"/>
        </w:rPr>
        <w:t xml:space="preserve"> Проведен ряд работ по устранению нарушений обязательных требований пожарной безопасности, предусмотренных  предписанием № 138/1/1-21 Главного управления МЧС России по Воронежской области. В зданиях по ул. Плехановская,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2C4">
        <w:rPr>
          <w:rFonts w:ascii="Times New Roman" w:hAnsi="Times New Roman"/>
          <w:sz w:val="28"/>
          <w:szCs w:val="28"/>
        </w:rPr>
        <w:t>7 и 9 Января,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2C4">
        <w:rPr>
          <w:rFonts w:ascii="Times New Roman" w:hAnsi="Times New Roman"/>
          <w:sz w:val="28"/>
          <w:szCs w:val="28"/>
        </w:rPr>
        <w:t>68а</w:t>
      </w:r>
      <w:r>
        <w:rPr>
          <w:rFonts w:ascii="Times New Roman" w:hAnsi="Times New Roman"/>
          <w:sz w:val="28"/>
          <w:szCs w:val="28"/>
        </w:rPr>
        <w:t>.</w:t>
      </w:r>
      <w:r w:rsidRPr="00EF6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F62C4">
        <w:rPr>
          <w:rFonts w:ascii="Times New Roman" w:hAnsi="Times New Roman"/>
          <w:sz w:val="28"/>
          <w:szCs w:val="28"/>
        </w:rPr>
        <w:t>роизведен монтаж современной охранно-пожарной сигнализации на общей площади 4214,6 кв.м. В здании по ул. Плеханорвская,7 выполнены работы по замене электропроводки на структурированную кабельную сеть, ремонт внутреннего противопожарного водопровода, монтаж тамбур-шлюза с подпором воздуха при пожаре, монтаж противопожарных дверей отсеков архивохранилищ и монтаж эвакуационных выходов, отделка стен и покрытия полов на путях эвакуации материалами с допустимыми показателями пожарной безопасности на 1 и 2 этажах здания, монтаж системы видеонаблюдения.</w:t>
      </w:r>
    </w:p>
    <w:p w:rsidR="00EF62C4" w:rsidRDefault="00EF62C4" w:rsidP="00EF62C4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12645E">
        <w:rPr>
          <w:rFonts w:ascii="Times New Roman" w:hAnsi="Times New Roman"/>
          <w:sz w:val="28"/>
          <w:szCs w:val="28"/>
        </w:rPr>
        <w:t xml:space="preserve">Обеспечение оптимальных условий хранения документов (предусмотрено по смете 12 492 тыс.руб., выполнено работ на сумму 12 386,05 тыс.руб.). В здании по ул.Плехановская, 7 произведена замена оконных блоков на пластиковые, монтаж системы кондиционирования и </w:t>
      </w:r>
      <w:r w:rsidR="0012645E">
        <w:rPr>
          <w:rFonts w:ascii="Times New Roman" w:hAnsi="Times New Roman"/>
          <w:sz w:val="28"/>
          <w:szCs w:val="28"/>
        </w:rPr>
        <w:lastRenderedPageBreak/>
        <w:t>вентиляции (замена воздуховодов в архивохранилищах, монтаж промышленного кондиционера), ремонт вентиляционной камеры. В здании по ул. 9 Января, 68а произведен капитальный ремонт: замена оконных блоков на пластиковые, ремонт кровли, устройство вентилируемого фасада, монтаж входных групп.</w:t>
      </w:r>
    </w:p>
    <w:p w:rsidR="0012645E" w:rsidRDefault="0012645E" w:rsidP="00EF62C4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Создание электронного цифрового фонда пользования на документы Архивного фонда Воронежской области (предусмотрено по смете 6 850,8 тыс.руб., выполнено работ на сумму 1 430,5 тыс.руб.)</w:t>
      </w:r>
      <w:r w:rsidR="00AC0351">
        <w:rPr>
          <w:rFonts w:ascii="Times New Roman" w:hAnsi="Times New Roman"/>
          <w:sz w:val="28"/>
          <w:szCs w:val="28"/>
        </w:rPr>
        <w:t>. Проведены закупочные мероприятия по поставке серверного и сетевого оборудования для КУВО «Государственный архив Воронежской области» и КУВО «Государственный архив  Воронежской области документов по личному составу», монтаж локальной вычислительной сети в здании архива КУВО «ГАВОДЛС».</w:t>
      </w:r>
    </w:p>
    <w:p w:rsidR="00AC0351" w:rsidRDefault="00AC0351" w:rsidP="00EF62C4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руководителя КУВО «Государственный архив Воронежской области» от 27.03.2013 г. № 13-О был утвержден «Порядок реализации плана мероприятий («Дорожная карта»), направленных на повышение эффективности деятельности казенного учреждения Воронежской области «Государственный архив Воронежской области». «Дорожной картой» были определены следующие целевые показатели (индикаторы): </w:t>
      </w:r>
    </w:p>
    <w:p w:rsidR="00916327" w:rsidRDefault="00AC0351" w:rsidP="00EF62C4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количества архивных документов, приведенных в электронную форму</w:t>
      </w:r>
      <w:r w:rsidR="00916327">
        <w:rPr>
          <w:rFonts w:ascii="Times New Roman" w:hAnsi="Times New Roman"/>
          <w:sz w:val="28"/>
          <w:szCs w:val="28"/>
        </w:rPr>
        <w:t>. План на 2013 год – 20,0 тыс. листов. Фактическое выполнение – 20, 244 тыс. листов, что составляет 101,22% к плану.</w:t>
      </w:r>
    </w:p>
    <w:p w:rsidR="00AC0351" w:rsidRDefault="00916327" w:rsidP="00EF62C4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увеличение объема реставрации архивных документов. План на 2013 год – 36,1 тыс. листов. Фактическое выполнение – 36,183 тыс. листов, что </w:t>
      </w:r>
      <w:r w:rsidR="00AC03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составляет  100,2% к плану.</w:t>
      </w:r>
    </w:p>
    <w:p w:rsidR="00916327" w:rsidRDefault="00916327" w:rsidP="00EF62C4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количества приема на государственное хранение управленческой документации. План на 2013 год -5,5 тыс. дел. Фактическое выполнение – 5,599 тыс. дел, что составляет 101,8% к плану.</w:t>
      </w:r>
    </w:p>
    <w:p w:rsidR="00916327" w:rsidRDefault="00916327" w:rsidP="00EF62C4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</w:t>
      </w:r>
      <w:r w:rsidR="007065B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(индикатор</w:t>
      </w:r>
      <w:r w:rsidR="007065B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), характеризующим эффективност</w:t>
      </w:r>
      <w:r w:rsidR="00C009F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мероприятий по совершенствованию оплаты труда работников КУВО «ГАВО», </w:t>
      </w:r>
      <w:r w:rsidR="007065BC">
        <w:rPr>
          <w:rFonts w:ascii="Times New Roman" w:hAnsi="Times New Roman"/>
          <w:sz w:val="28"/>
          <w:szCs w:val="28"/>
        </w:rPr>
        <w:t xml:space="preserve"> является динамика примерных (индикативных) значений соотношения средней заработной платы работников КУВО «ГАВО» и средней заработной платы, установленной в Воронежской области, которая по состоянию на 01.01.2014 г. составила </w:t>
      </w:r>
      <w:r w:rsidR="007065BC">
        <w:rPr>
          <w:rFonts w:ascii="Times New Roman" w:hAnsi="Times New Roman" w:cs="Times New Roman"/>
          <w:sz w:val="28"/>
          <w:szCs w:val="28"/>
        </w:rPr>
        <w:t>13 983,8 руб.</w:t>
      </w:r>
      <w:r w:rsidR="00C009FC">
        <w:rPr>
          <w:rFonts w:ascii="Times New Roman" w:hAnsi="Times New Roman" w:cs="Times New Roman"/>
          <w:sz w:val="28"/>
          <w:szCs w:val="28"/>
        </w:rPr>
        <w:t xml:space="preserve"> (65,3%).</w:t>
      </w:r>
    </w:p>
    <w:p w:rsidR="004250F0" w:rsidRDefault="004250F0" w:rsidP="00EF62C4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645E" w:rsidRDefault="0012645E" w:rsidP="00EF62C4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09FC" w:rsidRDefault="00C009FC" w:rsidP="00EF62C4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09FC" w:rsidRDefault="00C009FC" w:rsidP="00EF62C4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09FC" w:rsidRPr="00EF62C4" w:rsidRDefault="00C009FC" w:rsidP="00EF62C4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31AC" w:rsidRPr="007231AC" w:rsidRDefault="007231AC" w:rsidP="007231A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231AC">
        <w:rPr>
          <w:rFonts w:ascii="Times New Roman" w:hAnsi="Times New Roman" w:cs="Times New Roman"/>
          <w:b/>
          <w:bCs/>
          <w:sz w:val="28"/>
        </w:rPr>
        <w:t xml:space="preserve">1.Обеспечение сохранности и государственный учет </w:t>
      </w:r>
    </w:p>
    <w:p w:rsidR="007231AC" w:rsidRDefault="007231AC" w:rsidP="007231A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7231AC">
        <w:rPr>
          <w:rFonts w:ascii="Times New Roman" w:hAnsi="Times New Roman" w:cs="Times New Roman"/>
          <w:b/>
          <w:bCs/>
          <w:sz w:val="28"/>
        </w:rPr>
        <w:t>документов Архивного фонда РФ</w:t>
      </w:r>
    </w:p>
    <w:p w:rsidR="007231AC" w:rsidRPr="007231AC" w:rsidRDefault="007231AC" w:rsidP="007231A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11240" w:rsidRDefault="00271145" w:rsidP="002C3C1D">
      <w:pPr>
        <w:pStyle w:val="a5"/>
        <w:spacing w:after="0"/>
        <w:ind w:left="0"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231AC" w:rsidRPr="007231AC">
        <w:rPr>
          <w:rFonts w:ascii="Times New Roman" w:hAnsi="Times New Roman" w:cs="Times New Roman"/>
          <w:sz w:val="28"/>
        </w:rPr>
        <w:t xml:space="preserve"> 201</w:t>
      </w:r>
      <w:r w:rsidR="007C32F8">
        <w:rPr>
          <w:rFonts w:ascii="Times New Roman" w:hAnsi="Times New Roman" w:cs="Times New Roman"/>
          <w:sz w:val="28"/>
        </w:rPr>
        <w:t>3</w:t>
      </w:r>
      <w:r w:rsidR="007231AC" w:rsidRPr="007231AC">
        <w:rPr>
          <w:rFonts w:ascii="Times New Roman" w:hAnsi="Times New Roman" w:cs="Times New Roman"/>
          <w:sz w:val="28"/>
        </w:rPr>
        <w:t xml:space="preserve"> г.  проводилась работа по подготовке и передаче на реставрацию дел, наиболее востребованных и находящихся в плохом физическом состоянии. Это документы дореволюционного и советского периодов.</w:t>
      </w:r>
      <w:r w:rsidR="007231AC">
        <w:rPr>
          <w:rFonts w:ascii="Times New Roman" w:hAnsi="Times New Roman" w:cs="Times New Roman"/>
          <w:sz w:val="28"/>
        </w:rPr>
        <w:t xml:space="preserve"> Среди них документы фондов </w:t>
      </w:r>
      <w:r w:rsidR="007C32F8">
        <w:rPr>
          <w:rFonts w:ascii="Times New Roman" w:hAnsi="Times New Roman" w:cs="Times New Roman"/>
          <w:sz w:val="28"/>
        </w:rPr>
        <w:t xml:space="preserve"> И-</w:t>
      </w:r>
      <w:r w:rsidR="00FF52D8">
        <w:rPr>
          <w:rFonts w:ascii="Times New Roman" w:hAnsi="Times New Roman" w:cs="Times New Roman"/>
          <w:sz w:val="28"/>
        </w:rPr>
        <w:t xml:space="preserve">5 Азовская приказная палата, </w:t>
      </w:r>
      <w:r w:rsidR="002C3C1D">
        <w:rPr>
          <w:rFonts w:ascii="Times New Roman" w:hAnsi="Times New Roman" w:cs="Times New Roman"/>
          <w:sz w:val="28"/>
        </w:rPr>
        <w:t xml:space="preserve">И-18 Воронежская казенная палата, </w:t>
      </w:r>
      <w:r w:rsidR="00FF52D8">
        <w:rPr>
          <w:rFonts w:ascii="Times New Roman" w:hAnsi="Times New Roman" w:cs="Times New Roman"/>
          <w:sz w:val="28"/>
        </w:rPr>
        <w:t>И-20 Воронежская губернская земская управа,</w:t>
      </w:r>
      <w:r w:rsidR="00082CF5">
        <w:rPr>
          <w:rFonts w:ascii="Times New Roman" w:hAnsi="Times New Roman" w:cs="Times New Roman"/>
          <w:sz w:val="28"/>
        </w:rPr>
        <w:t xml:space="preserve"> И-26 Воронежское губернское по крестьянским делам присутствие, И-64 Воронежский губернский отдел народного образования,</w:t>
      </w:r>
      <w:r w:rsidR="00FF52D8">
        <w:rPr>
          <w:rFonts w:ascii="Times New Roman" w:hAnsi="Times New Roman" w:cs="Times New Roman"/>
          <w:sz w:val="28"/>
        </w:rPr>
        <w:t xml:space="preserve"> И-84 Воронежская духовная консистория, Р-410 Воронежский губернский суд и уполномоченный губсуда по уездам, Р-924 Военная прокуратура 10-стрелкового корпуса Московского военного округа и</w:t>
      </w:r>
      <w:r w:rsidR="007231AC">
        <w:rPr>
          <w:rFonts w:ascii="Times New Roman" w:hAnsi="Times New Roman" w:cs="Times New Roman"/>
          <w:sz w:val="28"/>
        </w:rPr>
        <w:t xml:space="preserve"> др.</w:t>
      </w:r>
      <w:r w:rsidR="007231AC" w:rsidRPr="007231AC">
        <w:rPr>
          <w:sz w:val="28"/>
        </w:rPr>
        <w:t xml:space="preserve"> </w:t>
      </w:r>
      <w:r w:rsidR="007231AC" w:rsidRPr="007231AC">
        <w:rPr>
          <w:rFonts w:ascii="Times New Roman" w:hAnsi="Times New Roman" w:cs="Times New Roman"/>
          <w:sz w:val="28"/>
        </w:rPr>
        <w:t>После реставрации дела были подшиты и переплетены. Подшивке подверглись также малообъемные, не требующие реставрации дела фонда</w:t>
      </w:r>
      <w:r w:rsidR="00FF52D8">
        <w:rPr>
          <w:rFonts w:ascii="Times New Roman" w:hAnsi="Times New Roman" w:cs="Times New Roman"/>
          <w:sz w:val="28"/>
        </w:rPr>
        <w:t xml:space="preserve"> И-182 Воронежская приказная изба.</w:t>
      </w:r>
    </w:p>
    <w:p w:rsidR="007231AC" w:rsidRPr="007231AC" w:rsidRDefault="002C3C1D" w:rsidP="007231AC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отчетном периоде</w:t>
      </w:r>
      <w:r w:rsidR="007231AC" w:rsidRPr="007231AC">
        <w:rPr>
          <w:rFonts w:ascii="Times New Roman" w:hAnsi="Times New Roman" w:cs="Times New Roman"/>
          <w:sz w:val="28"/>
        </w:rPr>
        <w:t xml:space="preserve"> восстанавливались угасающие тексты в фонде Р-1 Отдел народного образования Воронежского губернского исполнительного комитета. </w:t>
      </w:r>
    </w:p>
    <w:p w:rsidR="007231AC" w:rsidRDefault="007231AC" w:rsidP="007231AC">
      <w:pPr>
        <w:pStyle w:val="a5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Выявлению особо ценных дел подверглись фонды И-</w:t>
      </w:r>
      <w:r w:rsidR="00FF52D8">
        <w:rPr>
          <w:rFonts w:ascii="Times New Roman" w:hAnsi="Times New Roman" w:cs="Times New Roman"/>
          <w:sz w:val="28"/>
          <w:szCs w:val="28"/>
        </w:rPr>
        <w:t>8 Валуйская приказная изба,</w:t>
      </w:r>
      <w:r w:rsidR="00271145">
        <w:rPr>
          <w:rFonts w:ascii="Times New Roman" w:hAnsi="Times New Roman" w:cs="Times New Roman"/>
          <w:sz w:val="28"/>
          <w:szCs w:val="28"/>
        </w:rPr>
        <w:t xml:space="preserve"> И-188 Милицина Елизавета Митрофановна,</w:t>
      </w:r>
      <w:r w:rsidR="00082CF5">
        <w:rPr>
          <w:rFonts w:ascii="Times New Roman" w:hAnsi="Times New Roman" w:cs="Times New Roman"/>
          <w:sz w:val="28"/>
          <w:szCs w:val="28"/>
        </w:rPr>
        <w:t xml:space="preserve"> И-189 Недетовский Григорий Иванович,</w:t>
      </w:r>
      <w:r w:rsidR="002C3C1D">
        <w:rPr>
          <w:rFonts w:ascii="Times New Roman" w:hAnsi="Times New Roman" w:cs="Times New Roman"/>
          <w:sz w:val="28"/>
          <w:szCs w:val="28"/>
        </w:rPr>
        <w:t xml:space="preserve"> И-225 Воронежский совестный суд,</w:t>
      </w:r>
      <w:r w:rsidR="00082CF5">
        <w:rPr>
          <w:rFonts w:ascii="Times New Roman" w:hAnsi="Times New Roman" w:cs="Times New Roman"/>
          <w:sz w:val="28"/>
          <w:szCs w:val="28"/>
        </w:rPr>
        <w:t xml:space="preserve"> И- 263 Бобровско-Павловская нижняя расправа,</w:t>
      </w:r>
      <w:r w:rsidR="00FF52D8">
        <w:rPr>
          <w:rFonts w:ascii="Times New Roman" w:hAnsi="Times New Roman" w:cs="Times New Roman"/>
          <w:sz w:val="28"/>
          <w:szCs w:val="28"/>
        </w:rPr>
        <w:t xml:space="preserve"> И-297 Воронежский Духовный Архиерейский Судный приказ</w:t>
      </w:r>
      <w:r w:rsidR="008D7BC6">
        <w:rPr>
          <w:rFonts w:ascii="Times New Roman" w:hAnsi="Times New Roman" w:cs="Times New Roman"/>
          <w:sz w:val="28"/>
          <w:szCs w:val="28"/>
        </w:rPr>
        <w:t xml:space="preserve">. В результате просмотра выявлено </w:t>
      </w:r>
      <w:r w:rsidR="00271145">
        <w:rPr>
          <w:rFonts w:ascii="Times New Roman" w:hAnsi="Times New Roman" w:cs="Times New Roman"/>
          <w:sz w:val="28"/>
          <w:szCs w:val="28"/>
        </w:rPr>
        <w:t>74</w:t>
      </w:r>
      <w:r w:rsidR="008D7BC6">
        <w:rPr>
          <w:rFonts w:ascii="Times New Roman" w:hAnsi="Times New Roman" w:cs="Times New Roman"/>
          <w:sz w:val="28"/>
          <w:szCs w:val="28"/>
        </w:rPr>
        <w:t xml:space="preserve"> ОЦД. </w:t>
      </w:r>
    </w:p>
    <w:p w:rsidR="008D7BC6" w:rsidRPr="008D7BC6" w:rsidRDefault="008D7BC6" w:rsidP="00271145">
      <w:pPr>
        <w:pStyle w:val="a5"/>
        <w:spacing w:after="0"/>
        <w:ind w:left="0" w:firstLine="539"/>
        <w:jc w:val="both"/>
        <w:rPr>
          <w:rFonts w:ascii="Times New Roman" w:hAnsi="Times New Roman" w:cs="Times New Roman"/>
          <w:sz w:val="28"/>
        </w:rPr>
      </w:pPr>
      <w:r w:rsidRPr="008D7BC6">
        <w:rPr>
          <w:rFonts w:ascii="Times New Roman" w:hAnsi="Times New Roman" w:cs="Times New Roman"/>
          <w:sz w:val="28"/>
        </w:rPr>
        <w:t xml:space="preserve">В </w:t>
      </w:r>
      <w:r w:rsidR="00FF52D8">
        <w:rPr>
          <w:rFonts w:ascii="Times New Roman" w:hAnsi="Times New Roman" w:cs="Times New Roman"/>
          <w:sz w:val="28"/>
        </w:rPr>
        <w:t>отчетном периоде</w:t>
      </w:r>
      <w:r w:rsidRPr="008D7BC6">
        <w:rPr>
          <w:rFonts w:ascii="Times New Roman" w:hAnsi="Times New Roman" w:cs="Times New Roman"/>
          <w:sz w:val="28"/>
        </w:rPr>
        <w:t xml:space="preserve"> проводилась проверка наличия и физического состояния документов по фондам досоветского и советского периодов. Проверка проводилась в соответствии с установленными сроками.</w:t>
      </w:r>
      <w:r>
        <w:rPr>
          <w:rFonts w:ascii="Times New Roman" w:hAnsi="Times New Roman" w:cs="Times New Roman"/>
          <w:sz w:val="28"/>
        </w:rPr>
        <w:t xml:space="preserve"> Всего проверено </w:t>
      </w:r>
      <w:r w:rsidR="002C3C1D">
        <w:rPr>
          <w:rFonts w:ascii="Times New Roman" w:hAnsi="Times New Roman" w:cs="Times New Roman"/>
          <w:sz w:val="28"/>
        </w:rPr>
        <w:t>25</w:t>
      </w:r>
      <w:r w:rsidRPr="008D7BC6">
        <w:rPr>
          <w:rFonts w:ascii="Times New Roman" w:hAnsi="Times New Roman" w:cs="Times New Roman"/>
          <w:sz w:val="28"/>
        </w:rPr>
        <w:t xml:space="preserve"> фонд</w:t>
      </w:r>
      <w:r w:rsidR="00FF52D8">
        <w:rPr>
          <w:rFonts w:ascii="Times New Roman" w:hAnsi="Times New Roman" w:cs="Times New Roman"/>
          <w:sz w:val="28"/>
        </w:rPr>
        <w:t>ов</w:t>
      </w:r>
      <w:r w:rsidR="00271145">
        <w:rPr>
          <w:rFonts w:ascii="Times New Roman" w:hAnsi="Times New Roman" w:cs="Times New Roman"/>
          <w:sz w:val="28"/>
        </w:rPr>
        <w:t>, из них</w:t>
      </w:r>
      <w:r w:rsidR="0062518A">
        <w:rPr>
          <w:rFonts w:ascii="Times New Roman" w:hAnsi="Times New Roman" w:cs="Times New Roman"/>
          <w:sz w:val="28"/>
        </w:rPr>
        <w:t>:</w:t>
      </w:r>
      <w:r w:rsidR="00FF52D8">
        <w:rPr>
          <w:rFonts w:ascii="Times New Roman" w:hAnsi="Times New Roman" w:cs="Times New Roman"/>
          <w:sz w:val="28"/>
        </w:rPr>
        <w:t xml:space="preserve"> И-33 Управлени</w:t>
      </w:r>
      <w:r w:rsidR="00271145">
        <w:rPr>
          <w:rFonts w:ascii="Times New Roman" w:hAnsi="Times New Roman" w:cs="Times New Roman"/>
          <w:sz w:val="28"/>
        </w:rPr>
        <w:t xml:space="preserve">е Юго-Восточных железных дорог, </w:t>
      </w:r>
      <w:r w:rsidR="00FF52D8">
        <w:rPr>
          <w:rFonts w:ascii="Times New Roman" w:hAnsi="Times New Roman" w:cs="Times New Roman"/>
          <w:sz w:val="28"/>
        </w:rPr>
        <w:t>Р-19 Воронежское губзем</w:t>
      </w:r>
      <w:r w:rsidR="00021A57">
        <w:rPr>
          <w:rFonts w:ascii="Times New Roman" w:hAnsi="Times New Roman" w:cs="Times New Roman"/>
          <w:sz w:val="28"/>
        </w:rPr>
        <w:t>отдел,</w:t>
      </w:r>
      <w:r w:rsidR="00082CF5">
        <w:rPr>
          <w:rFonts w:ascii="Times New Roman" w:hAnsi="Times New Roman" w:cs="Times New Roman"/>
          <w:sz w:val="28"/>
        </w:rPr>
        <w:t xml:space="preserve"> Р-375 Борисоглебское уездное отделение народной связи, </w:t>
      </w:r>
      <w:r w:rsidR="00021A57">
        <w:rPr>
          <w:rFonts w:ascii="Times New Roman" w:hAnsi="Times New Roman" w:cs="Times New Roman"/>
          <w:sz w:val="28"/>
        </w:rPr>
        <w:t>Р-494 Острогожский уездный отдел советских и торговых служащих</w:t>
      </w:r>
      <w:r w:rsidR="00971557">
        <w:rPr>
          <w:rFonts w:ascii="Times New Roman" w:hAnsi="Times New Roman" w:cs="Times New Roman"/>
          <w:sz w:val="28"/>
        </w:rPr>
        <w:t>,</w:t>
      </w:r>
      <w:r w:rsidR="002C3C1D">
        <w:rPr>
          <w:rFonts w:ascii="Times New Roman" w:hAnsi="Times New Roman" w:cs="Times New Roman"/>
          <w:sz w:val="28"/>
        </w:rPr>
        <w:t xml:space="preserve"> Р-1703 Нарсуд 2-го участка Новохоперского уезда Воронежской губернии, </w:t>
      </w:r>
      <w:r w:rsidR="00971557">
        <w:rPr>
          <w:rFonts w:ascii="Times New Roman" w:hAnsi="Times New Roman" w:cs="Times New Roman"/>
          <w:sz w:val="28"/>
        </w:rPr>
        <w:t>Р-1837 завод № 154 им.Сталина</w:t>
      </w:r>
      <w:r w:rsidR="00021A57">
        <w:rPr>
          <w:rFonts w:ascii="Times New Roman" w:hAnsi="Times New Roman" w:cs="Times New Roman"/>
          <w:sz w:val="28"/>
        </w:rPr>
        <w:t>,</w:t>
      </w:r>
      <w:r w:rsidR="00271145">
        <w:rPr>
          <w:rFonts w:ascii="Times New Roman" w:hAnsi="Times New Roman" w:cs="Times New Roman"/>
          <w:sz w:val="28"/>
        </w:rPr>
        <w:t xml:space="preserve"> Р-2358 Нарсуд 2-го участка Борисоглебского уезда,</w:t>
      </w:r>
      <w:r w:rsidR="00021A57">
        <w:rPr>
          <w:rFonts w:ascii="Times New Roman" w:hAnsi="Times New Roman" w:cs="Times New Roman"/>
          <w:sz w:val="28"/>
        </w:rPr>
        <w:t xml:space="preserve"> </w:t>
      </w:r>
      <w:r w:rsidRPr="008D7BC6">
        <w:rPr>
          <w:rFonts w:ascii="Times New Roman" w:hAnsi="Times New Roman" w:cs="Times New Roman"/>
          <w:sz w:val="28"/>
        </w:rPr>
        <w:t xml:space="preserve">проводилась также проверка наличия документов страхового фонда. </w:t>
      </w:r>
    </w:p>
    <w:p w:rsidR="00881C53" w:rsidRDefault="001436F5" w:rsidP="00C35003">
      <w:pPr>
        <w:pStyle w:val="21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21A57">
        <w:rPr>
          <w:rFonts w:ascii="Times New Roman" w:hAnsi="Times New Roman" w:cs="Times New Roman"/>
          <w:sz w:val="28"/>
        </w:rPr>
        <w:t>риняты</w:t>
      </w:r>
      <w:r>
        <w:rPr>
          <w:rFonts w:ascii="Times New Roman" w:hAnsi="Times New Roman" w:cs="Times New Roman"/>
          <w:sz w:val="28"/>
        </w:rPr>
        <w:t>е  на госхранение</w:t>
      </w:r>
      <w:r w:rsidR="00021A57">
        <w:rPr>
          <w:rFonts w:ascii="Times New Roman" w:hAnsi="Times New Roman" w:cs="Times New Roman"/>
          <w:sz w:val="28"/>
        </w:rPr>
        <w:t xml:space="preserve"> документы </w:t>
      </w:r>
      <w:r>
        <w:rPr>
          <w:rFonts w:ascii="Times New Roman" w:hAnsi="Times New Roman" w:cs="Times New Roman"/>
          <w:sz w:val="28"/>
        </w:rPr>
        <w:t xml:space="preserve">управленческой документации </w:t>
      </w:r>
      <w:r w:rsidR="00021A57">
        <w:rPr>
          <w:rFonts w:ascii="Times New Roman" w:hAnsi="Times New Roman" w:cs="Times New Roman"/>
          <w:sz w:val="28"/>
        </w:rPr>
        <w:t>на бумажной</w:t>
      </w:r>
      <w:r w:rsidR="006B763C">
        <w:rPr>
          <w:rFonts w:ascii="Times New Roman" w:hAnsi="Times New Roman" w:cs="Times New Roman"/>
          <w:sz w:val="28"/>
        </w:rPr>
        <w:t xml:space="preserve"> основе </w:t>
      </w:r>
      <w:r w:rsidR="008D7BC6" w:rsidRPr="008D7BC6">
        <w:rPr>
          <w:rFonts w:ascii="Times New Roman" w:hAnsi="Times New Roman" w:cs="Times New Roman"/>
          <w:sz w:val="28"/>
        </w:rPr>
        <w:t>продезинфицированы, закартонированы и размещены в хранилищах.</w:t>
      </w:r>
      <w:r w:rsidR="00881C53" w:rsidRPr="00881C53">
        <w:rPr>
          <w:sz w:val="28"/>
        </w:rPr>
        <w:t xml:space="preserve"> </w:t>
      </w:r>
      <w:r w:rsidR="00881C53" w:rsidRPr="00881C53">
        <w:rPr>
          <w:rFonts w:ascii="Times New Roman" w:hAnsi="Times New Roman" w:cs="Times New Roman"/>
          <w:sz w:val="28"/>
        </w:rPr>
        <w:t>На все поступившие дела составлена топография</w:t>
      </w:r>
      <w:r w:rsidR="00881C53">
        <w:rPr>
          <w:rFonts w:ascii="Times New Roman" w:hAnsi="Times New Roman" w:cs="Times New Roman"/>
          <w:sz w:val="28"/>
        </w:rPr>
        <w:t xml:space="preserve">. </w:t>
      </w:r>
    </w:p>
    <w:p w:rsidR="00881C53" w:rsidRDefault="00881C53" w:rsidP="00881C53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Консервационно-профилактическая обработка проводилась по фотодокументам и документам страхового фонда.</w:t>
      </w:r>
    </w:p>
    <w:p w:rsidR="00881C53" w:rsidRPr="00881C53" w:rsidRDefault="002C3C1D" w:rsidP="00881C5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881C53" w:rsidRPr="00881C53">
        <w:rPr>
          <w:rFonts w:ascii="Times New Roman" w:hAnsi="Times New Roman" w:cs="Times New Roman"/>
          <w:sz w:val="28"/>
        </w:rPr>
        <w:t xml:space="preserve">роводились работы по обеспыливанию хранилищ, замене </w:t>
      </w:r>
      <w:r w:rsidR="00881C53" w:rsidRPr="00881C53">
        <w:rPr>
          <w:rFonts w:ascii="Times New Roman" w:hAnsi="Times New Roman" w:cs="Times New Roman"/>
          <w:sz w:val="28"/>
          <w:szCs w:val="28"/>
        </w:rPr>
        <w:t xml:space="preserve">обветшавшего картона, шпагата, ярлыков. </w:t>
      </w:r>
    </w:p>
    <w:p w:rsidR="00C009FC" w:rsidRPr="00017989" w:rsidRDefault="001436F5" w:rsidP="00C009F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п</w:t>
      </w:r>
      <w:r w:rsidR="00881C53" w:rsidRPr="00881C53">
        <w:rPr>
          <w:rFonts w:ascii="Times New Roman" w:hAnsi="Times New Roman" w:cs="Times New Roman"/>
          <w:sz w:val="28"/>
          <w:szCs w:val="28"/>
        </w:rPr>
        <w:t>родолжалось ведение и упорядочивание учетной документации. Все изменения, происходившие в составе и объеме фондов, своевременно вносились во все учетные документы. Регулярно заполнялись листы и карточки фондов, реестр описей, список фондов. Осуществлялась выверка комплексов учетных документов. Параллельно велся электронный учет данных в ПК «Архивный фонд»</w:t>
      </w:r>
      <w:r w:rsidR="00971557">
        <w:rPr>
          <w:rFonts w:ascii="Times New Roman" w:hAnsi="Times New Roman" w:cs="Times New Roman"/>
          <w:sz w:val="28"/>
          <w:szCs w:val="28"/>
        </w:rPr>
        <w:t xml:space="preserve"> 4.3</w:t>
      </w:r>
      <w:r w:rsidR="00881C53" w:rsidRPr="00881C53">
        <w:rPr>
          <w:rFonts w:ascii="Times New Roman" w:hAnsi="Times New Roman" w:cs="Times New Roman"/>
          <w:sz w:val="28"/>
          <w:szCs w:val="28"/>
        </w:rPr>
        <w:t xml:space="preserve">. За </w:t>
      </w:r>
      <w:r w:rsidR="00F34C83">
        <w:rPr>
          <w:rFonts w:ascii="Times New Roman" w:hAnsi="Times New Roman" w:cs="Times New Roman"/>
          <w:sz w:val="28"/>
          <w:szCs w:val="28"/>
        </w:rPr>
        <w:t>отчетный период</w:t>
      </w:r>
      <w:r w:rsidR="00881C53" w:rsidRPr="00881C53">
        <w:rPr>
          <w:rFonts w:ascii="Times New Roman" w:hAnsi="Times New Roman" w:cs="Times New Roman"/>
          <w:sz w:val="28"/>
          <w:szCs w:val="28"/>
        </w:rPr>
        <w:t xml:space="preserve"> в базу данных внесено </w:t>
      </w:r>
      <w:r w:rsidR="00271145">
        <w:rPr>
          <w:rFonts w:ascii="Times New Roman" w:hAnsi="Times New Roman" w:cs="Times New Roman"/>
          <w:sz w:val="28"/>
          <w:szCs w:val="28"/>
        </w:rPr>
        <w:t>4</w:t>
      </w:r>
      <w:r w:rsidR="00881C53" w:rsidRPr="00881C53">
        <w:rPr>
          <w:rFonts w:ascii="Times New Roman" w:hAnsi="Times New Roman" w:cs="Times New Roman"/>
          <w:sz w:val="28"/>
          <w:szCs w:val="28"/>
        </w:rPr>
        <w:t>0</w:t>
      </w:r>
      <w:r w:rsidR="00881C53">
        <w:rPr>
          <w:rFonts w:ascii="Times New Roman" w:hAnsi="Times New Roman" w:cs="Times New Roman"/>
          <w:sz w:val="28"/>
          <w:szCs w:val="28"/>
        </w:rPr>
        <w:t>00</w:t>
      </w:r>
      <w:r w:rsidR="00881C53" w:rsidRPr="00881C53">
        <w:rPr>
          <w:rFonts w:ascii="Times New Roman" w:hAnsi="Times New Roman" w:cs="Times New Roman"/>
          <w:sz w:val="28"/>
          <w:szCs w:val="28"/>
        </w:rPr>
        <w:t xml:space="preserve"> заголовк</w:t>
      </w:r>
      <w:r w:rsidR="00881C53">
        <w:rPr>
          <w:rFonts w:ascii="Times New Roman" w:hAnsi="Times New Roman" w:cs="Times New Roman"/>
          <w:sz w:val="28"/>
          <w:szCs w:val="28"/>
        </w:rPr>
        <w:t>ов</w:t>
      </w:r>
      <w:r w:rsidR="00881C53" w:rsidRPr="00881C53">
        <w:rPr>
          <w:rFonts w:ascii="Times New Roman" w:hAnsi="Times New Roman" w:cs="Times New Roman"/>
          <w:sz w:val="28"/>
        </w:rPr>
        <w:t xml:space="preserve"> дел. Регулярно з</w:t>
      </w:r>
      <w:r w:rsidR="00881C53" w:rsidRPr="00881C53">
        <w:rPr>
          <w:rFonts w:ascii="Times New Roman" w:hAnsi="Times New Roman" w:cs="Times New Roman"/>
          <w:bCs/>
          <w:sz w:val="28"/>
          <w:szCs w:val="28"/>
        </w:rPr>
        <w:t xml:space="preserve">аполнялись поля «Переименования фондов», «Историческая справка», «Аннотация». </w:t>
      </w:r>
      <w:r w:rsidR="00271145">
        <w:rPr>
          <w:rFonts w:ascii="Times New Roman" w:hAnsi="Times New Roman" w:cs="Times New Roman"/>
          <w:bCs/>
          <w:sz w:val="28"/>
          <w:szCs w:val="28"/>
        </w:rPr>
        <w:t>В</w:t>
      </w:r>
      <w:r w:rsidR="00881C53" w:rsidRPr="00881C53">
        <w:rPr>
          <w:rFonts w:ascii="Times New Roman" w:hAnsi="Times New Roman" w:cs="Times New Roman"/>
          <w:sz w:val="28"/>
        </w:rPr>
        <w:t xml:space="preserve"> 201</w:t>
      </w:r>
      <w:r w:rsidR="006B763C">
        <w:rPr>
          <w:rFonts w:ascii="Times New Roman" w:hAnsi="Times New Roman" w:cs="Times New Roman"/>
          <w:sz w:val="28"/>
        </w:rPr>
        <w:t>3</w:t>
      </w:r>
      <w:r w:rsidR="00881C53" w:rsidRPr="00881C53">
        <w:rPr>
          <w:rFonts w:ascii="Times New Roman" w:hAnsi="Times New Roman" w:cs="Times New Roman"/>
          <w:sz w:val="28"/>
        </w:rPr>
        <w:t xml:space="preserve"> г</w:t>
      </w:r>
      <w:r w:rsidR="00271145">
        <w:rPr>
          <w:rFonts w:ascii="Times New Roman" w:hAnsi="Times New Roman" w:cs="Times New Roman"/>
          <w:sz w:val="28"/>
        </w:rPr>
        <w:t>оду</w:t>
      </w:r>
      <w:r w:rsidR="00881C53" w:rsidRPr="00881C53">
        <w:rPr>
          <w:rFonts w:ascii="Times New Roman" w:hAnsi="Times New Roman" w:cs="Times New Roman"/>
          <w:sz w:val="28"/>
        </w:rPr>
        <w:t xml:space="preserve"> «Архивный фонд» пополнился </w:t>
      </w:r>
      <w:r w:rsidR="006B763C">
        <w:rPr>
          <w:rFonts w:ascii="Times New Roman" w:hAnsi="Times New Roman" w:cs="Times New Roman"/>
          <w:sz w:val="28"/>
        </w:rPr>
        <w:t>2</w:t>
      </w:r>
      <w:r w:rsidR="00881C53" w:rsidRPr="00881C53">
        <w:rPr>
          <w:rFonts w:ascii="Times New Roman" w:hAnsi="Times New Roman" w:cs="Times New Roman"/>
          <w:sz w:val="28"/>
        </w:rPr>
        <w:t xml:space="preserve">-мя </w:t>
      </w:r>
      <w:r w:rsidR="006B763C">
        <w:rPr>
          <w:rFonts w:ascii="Times New Roman" w:hAnsi="Times New Roman" w:cs="Times New Roman"/>
          <w:sz w:val="28"/>
        </w:rPr>
        <w:t xml:space="preserve">новыми </w:t>
      </w:r>
      <w:r w:rsidR="00971557">
        <w:rPr>
          <w:rFonts w:ascii="Times New Roman" w:hAnsi="Times New Roman" w:cs="Times New Roman"/>
          <w:sz w:val="28"/>
        </w:rPr>
        <w:t>фондами</w:t>
      </w:r>
      <w:r w:rsidR="006145EF">
        <w:rPr>
          <w:rFonts w:ascii="Times New Roman" w:hAnsi="Times New Roman" w:cs="Times New Roman"/>
          <w:sz w:val="28"/>
        </w:rPr>
        <w:t>:</w:t>
      </w:r>
      <w:r w:rsidR="00971557">
        <w:rPr>
          <w:rFonts w:ascii="Times New Roman" w:hAnsi="Times New Roman" w:cs="Times New Roman"/>
          <w:sz w:val="28"/>
        </w:rPr>
        <w:t xml:space="preserve"> Р-3289 Главное управление по государственному регулированию тарифов Воронежской области и Р-1926  Отдел народного образования исполнительного комитета Абрамовского</w:t>
      </w:r>
      <w:r w:rsidR="00881C53" w:rsidRPr="00881C53">
        <w:rPr>
          <w:rFonts w:ascii="Times New Roman" w:hAnsi="Times New Roman" w:cs="Times New Roman"/>
          <w:sz w:val="28"/>
        </w:rPr>
        <w:t xml:space="preserve"> </w:t>
      </w:r>
      <w:r w:rsidR="00971557">
        <w:rPr>
          <w:rFonts w:ascii="Times New Roman" w:hAnsi="Times New Roman" w:cs="Times New Roman"/>
          <w:sz w:val="28"/>
        </w:rPr>
        <w:t xml:space="preserve"> районного Совета депутатов трудящихся.</w:t>
      </w:r>
      <w:r w:rsidR="00C009FC">
        <w:rPr>
          <w:rFonts w:ascii="Times New Roman" w:hAnsi="Times New Roman" w:cs="Times New Roman"/>
          <w:sz w:val="28"/>
        </w:rPr>
        <w:t xml:space="preserve"> </w:t>
      </w:r>
      <w:r w:rsidR="00C009FC">
        <w:rPr>
          <w:rFonts w:ascii="Times New Roman" w:hAnsi="Times New Roman" w:cs="Times New Roman"/>
          <w:bCs/>
          <w:sz w:val="28"/>
          <w:szCs w:val="28"/>
        </w:rPr>
        <w:t>Всего внесено  в ПК «Архивный фонд» внесено 3142 заголовков фондов (99,43%), 69</w:t>
      </w:r>
      <w:r w:rsidR="00AC7163">
        <w:rPr>
          <w:rFonts w:ascii="Times New Roman" w:hAnsi="Times New Roman" w:cs="Times New Roman"/>
          <w:bCs/>
          <w:sz w:val="28"/>
          <w:szCs w:val="28"/>
        </w:rPr>
        <w:t>48</w:t>
      </w:r>
      <w:r w:rsidR="00C009FC">
        <w:rPr>
          <w:rFonts w:ascii="Times New Roman" w:hAnsi="Times New Roman" w:cs="Times New Roman"/>
          <w:bCs/>
          <w:sz w:val="28"/>
          <w:szCs w:val="28"/>
        </w:rPr>
        <w:t xml:space="preserve"> заголовков описей дел (99,74%), 34171 ед.хр. (3,52%).</w:t>
      </w:r>
    </w:p>
    <w:p w:rsidR="00881C53" w:rsidRDefault="00881C53" w:rsidP="00881C53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</w:p>
    <w:p w:rsidR="00AD3F40" w:rsidRDefault="00AD3F40" w:rsidP="00881C53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</w:p>
    <w:p w:rsidR="00AD3F40" w:rsidRPr="00AD3F40" w:rsidRDefault="00AD3F40" w:rsidP="00AD3F40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</w:rPr>
      </w:pPr>
      <w:r w:rsidRPr="00AD3F40">
        <w:rPr>
          <w:rFonts w:ascii="Times New Roman" w:hAnsi="Times New Roman" w:cs="Times New Roman"/>
          <w:b/>
          <w:bCs/>
          <w:sz w:val="28"/>
        </w:rPr>
        <w:t xml:space="preserve">2. Формирование Архивного фонда РФ. </w:t>
      </w:r>
    </w:p>
    <w:p w:rsidR="00AD3F40" w:rsidRPr="00AD3F40" w:rsidRDefault="00AD3F40" w:rsidP="00AD3F40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</w:rPr>
      </w:pPr>
      <w:r w:rsidRPr="00AD3F40">
        <w:rPr>
          <w:rFonts w:ascii="Times New Roman" w:hAnsi="Times New Roman" w:cs="Times New Roman"/>
          <w:b/>
          <w:bCs/>
          <w:sz w:val="28"/>
        </w:rPr>
        <w:t>Организационно-методическое руководство ведомственными архивами и организацией документов в делопроизводстве учреждений и организаций.</w:t>
      </w:r>
    </w:p>
    <w:p w:rsidR="00AD3F40" w:rsidRPr="00881C53" w:rsidRDefault="00AD3F40" w:rsidP="00AD3F40">
      <w:pPr>
        <w:spacing w:after="0"/>
        <w:ind w:firstLine="539"/>
        <w:jc w:val="center"/>
        <w:rPr>
          <w:rFonts w:ascii="Times New Roman" w:hAnsi="Times New Roman" w:cs="Times New Roman"/>
          <w:sz w:val="28"/>
        </w:rPr>
      </w:pPr>
    </w:p>
    <w:p w:rsidR="00AD3F40" w:rsidRPr="00AD3F40" w:rsidRDefault="00D809C5" w:rsidP="00AD3F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D3F40" w:rsidRPr="00AD3F4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136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D3F40" w:rsidRPr="00AD3F4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D3F40" w:rsidRPr="00AD3F40">
        <w:rPr>
          <w:rFonts w:ascii="Times New Roman" w:eastAsia="Times New Roman" w:hAnsi="Times New Roman" w:cs="Times New Roman"/>
          <w:sz w:val="28"/>
          <w:szCs w:val="28"/>
        </w:rPr>
        <w:t xml:space="preserve">  в списке источников комплектования облгосархива документами общего делопроизводства произошли изменения. Был</w:t>
      </w:r>
      <w:r w:rsidR="0062518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D3F40" w:rsidRPr="00AD3F40">
        <w:rPr>
          <w:rFonts w:ascii="Times New Roman" w:eastAsia="Times New Roman" w:hAnsi="Times New Roman" w:cs="Times New Roman"/>
          <w:sz w:val="28"/>
          <w:szCs w:val="28"/>
        </w:rPr>
        <w:t xml:space="preserve"> исключен</w:t>
      </w:r>
      <w:r w:rsidR="0062518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D3F40" w:rsidRPr="00AD3F40">
        <w:rPr>
          <w:rFonts w:ascii="Times New Roman" w:eastAsia="Times New Roman" w:hAnsi="Times New Roman" w:cs="Times New Roman"/>
          <w:sz w:val="28"/>
          <w:szCs w:val="28"/>
        </w:rPr>
        <w:t xml:space="preserve"> из списка</w:t>
      </w:r>
      <w:r w:rsidR="00D70854">
        <w:rPr>
          <w:rFonts w:ascii="Times New Roman" w:eastAsia="Times New Roman" w:hAnsi="Times New Roman" w:cs="Times New Roman"/>
          <w:sz w:val="28"/>
          <w:szCs w:val="28"/>
        </w:rPr>
        <w:t xml:space="preserve"> ОАО «Квадра»-«Воронежская региональная генерация»</w:t>
      </w:r>
      <w:r w:rsidR="006251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3598">
        <w:rPr>
          <w:rFonts w:ascii="Times New Roman" w:eastAsia="Times New Roman" w:hAnsi="Times New Roman" w:cs="Times New Roman"/>
          <w:sz w:val="28"/>
          <w:szCs w:val="28"/>
        </w:rPr>
        <w:t xml:space="preserve"> Воронежский железнодорожный колледж-филиал</w:t>
      </w:r>
      <w:r w:rsidR="004C546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высшего профессионального образования «Московский государственный университет путей сообщения» (Воронежский филиал МИИТ)</w:t>
      </w:r>
      <w:r w:rsidR="0062518A">
        <w:rPr>
          <w:rFonts w:ascii="Times New Roman" w:eastAsia="Times New Roman" w:hAnsi="Times New Roman" w:cs="Times New Roman"/>
          <w:sz w:val="28"/>
          <w:szCs w:val="28"/>
        </w:rPr>
        <w:t xml:space="preserve"> и 17 муниципальных организаций и органов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 же время в список были включены 24 районных суда Воронежской области, Государственное бюджетное учреждение культуры Воронежской области «Природный, архитектурно-археологический музей-заповедник «Дивногорье», Государственное учреждение культуры Воронежской области «Государственный археологический музей-заповедник «Костенки» и Государственное образовательное бюджетное учреждение среднего профессионального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Воронежской области «Воронежский государственный промышленно-гуманитарный колледж».</w:t>
      </w:r>
    </w:p>
    <w:p w:rsidR="00AD3F40" w:rsidRPr="00AD3F40" w:rsidRDefault="00AD3F40" w:rsidP="00623B73">
      <w:pPr>
        <w:pStyle w:val="21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038C7">
        <w:rPr>
          <w:rFonts w:ascii="Times New Roman" w:eastAsia="Times New Roman" w:hAnsi="Times New Roman" w:cs="Times New Roman"/>
          <w:sz w:val="28"/>
          <w:szCs w:val="28"/>
        </w:rPr>
        <w:tab/>
      </w:r>
      <w:r w:rsidRPr="00AD3F40">
        <w:rPr>
          <w:rFonts w:ascii="Times New Roman" w:eastAsia="Times New Roman" w:hAnsi="Times New Roman" w:cs="Times New Roman"/>
          <w:sz w:val="28"/>
          <w:szCs w:val="28"/>
        </w:rPr>
        <w:t>Таким образом, список  источников комплектования насчитывает 2</w:t>
      </w:r>
      <w:r w:rsidR="00D809C5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D7085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 общего делопроизводства. </w:t>
      </w:r>
    </w:p>
    <w:p w:rsidR="00B038C7" w:rsidRDefault="00AD3F40" w:rsidP="00623B73">
      <w:pPr>
        <w:pStyle w:val="21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38C7">
        <w:rPr>
          <w:rFonts w:ascii="Times New Roman" w:eastAsia="Times New Roman" w:hAnsi="Times New Roman" w:cs="Times New Roman"/>
          <w:sz w:val="28"/>
          <w:szCs w:val="28"/>
        </w:rPr>
        <w:tab/>
      </w: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 На ЭПК</w:t>
      </w:r>
      <w:r w:rsidR="00D70854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культуры и 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 архивного дела</w:t>
      </w:r>
      <w:r w:rsidR="00D70854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 утвержден</w:t>
      </w:r>
      <w:r w:rsidR="00184BBC">
        <w:rPr>
          <w:rFonts w:ascii="Times New Roman" w:eastAsia="Times New Roman" w:hAnsi="Times New Roman" w:cs="Times New Roman"/>
          <w:sz w:val="28"/>
          <w:szCs w:val="28"/>
        </w:rPr>
        <w:t>ы описи на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9C5">
        <w:rPr>
          <w:rFonts w:ascii="Times New Roman" w:eastAsia="Times New Roman" w:hAnsi="Times New Roman" w:cs="Times New Roman"/>
          <w:sz w:val="28"/>
          <w:szCs w:val="28"/>
        </w:rPr>
        <w:t>7 717</w:t>
      </w:r>
      <w:r w:rsidR="00362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>дел постоянного хранения общего делопроизводства</w:t>
      </w:r>
      <w:r w:rsidR="00C350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38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92F" w:rsidRDefault="00B038C7" w:rsidP="00623B73">
      <w:pPr>
        <w:pStyle w:val="2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госхранение принято и оформлено 2 ед.учета (1 ед.хранения) аудиодокументов, записанные на лазерном диске, </w:t>
      </w:r>
      <w:r w:rsidR="00D809C5">
        <w:rPr>
          <w:rFonts w:ascii="Times New Roman" w:eastAsia="Times New Roman" w:hAnsi="Times New Roman" w:cs="Times New Roman"/>
          <w:sz w:val="28"/>
          <w:szCs w:val="28"/>
        </w:rPr>
        <w:t>221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ед.учета (</w:t>
      </w:r>
      <w:r w:rsidR="00B009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09C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ед.хранения) видеодокументов</w:t>
      </w:r>
      <w:r w:rsidR="00D809C5">
        <w:rPr>
          <w:rFonts w:ascii="Times New Roman" w:eastAsia="Times New Roman" w:hAnsi="Times New Roman" w:cs="Times New Roman"/>
          <w:sz w:val="28"/>
          <w:szCs w:val="28"/>
        </w:rPr>
        <w:t>, 112 ед. учета</w:t>
      </w:r>
      <w:r w:rsidR="00196345">
        <w:rPr>
          <w:rFonts w:ascii="Times New Roman" w:eastAsia="Times New Roman" w:hAnsi="Times New Roman" w:cs="Times New Roman"/>
          <w:sz w:val="28"/>
          <w:szCs w:val="28"/>
        </w:rPr>
        <w:t xml:space="preserve"> (1 ед.хранения)</w:t>
      </w:r>
      <w:r w:rsidR="00D809C5">
        <w:rPr>
          <w:rFonts w:ascii="Times New Roman" w:eastAsia="Times New Roman" w:hAnsi="Times New Roman" w:cs="Times New Roman"/>
          <w:sz w:val="28"/>
          <w:szCs w:val="28"/>
        </w:rPr>
        <w:t xml:space="preserve"> фотодокументов, принятых от известного воронежского писателя и адвоката Михаила Ивановича Федорова.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F40" w:rsidRPr="00AD3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92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809C5">
        <w:rPr>
          <w:rFonts w:ascii="Times New Roman" w:eastAsia="Times New Roman" w:hAnsi="Times New Roman" w:cs="Times New Roman"/>
          <w:sz w:val="28"/>
          <w:szCs w:val="28"/>
        </w:rPr>
        <w:t>2013 году</w:t>
      </w:r>
      <w:r w:rsidR="00AD3F40" w:rsidRPr="00AD3F40">
        <w:rPr>
          <w:rFonts w:ascii="Times New Roman" w:eastAsia="Times New Roman" w:hAnsi="Times New Roman" w:cs="Times New Roman"/>
          <w:sz w:val="28"/>
          <w:szCs w:val="28"/>
        </w:rPr>
        <w:t xml:space="preserve"> была продолжена работа по приёму на постоянное хранение, отнесённых к собственности субъекта Российской Федерации документов Архивного фонда РФ, в связи с чем в </w:t>
      </w:r>
      <w:r w:rsidR="00086A8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D3F40" w:rsidRPr="00AD3F4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86A82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AD3F40" w:rsidRPr="00AD3F40">
        <w:rPr>
          <w:rFonts w:ascii="Times New Roman" w:eastAsia="Times New Roman" w:hAnsi="Times New Roman" w:cs="Times New Roman"/>
          <w:sz w:val="28"/>
          <w:szCs w:val="28"/>
        </w:rPr>
        <w:t xml:space="preserve"> «ГАВО»  были приняты документы общего делопроизводства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количестве </w:t>
      </w:r>
      <w:r w:rsidR="00D809C5">
        <w:rPr>
          <w:rFonts w:ascii="Times New Roman" w:eastAsia="Times New Roman" w:hAnsi="Times New Roman" w:cs="Times New Roman"/>
          <w:sz w:val="28"/>
          <w:szCs w:val="28"/>
        </w:rPr>
        <w:t>5 599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  </w:t>
      </w:r>
      <w:r w:rsidR="00B0092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ВГУ</w:t>
      </w:r>
      <w:r w:rsidR="00B524F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Воронежской области</w:t>
      </w:r>
      <w:r w:rsidR="00B524F9">
        <w:rPr>
          <w:rFonts w:ascii="Times New Roman" w:eastAsia="Times New Roman" w:hAnsi="Times New Roman" w:cs="Times New Roman"/>
          <w:sz w:val="28"/>
          <w:szCs w:val="28"/>
        </w:rPr>
        <w:t>, Главного управления Центрального банка РФ по Воронежской области, Главного управления по государственному регулированию тарифов Воронежской области, МБОУДОД Дворец творчества детей и молодежи</w:t>
      </w:r>
      <w:r w:rsidR="00B0092F">
        <w:rPr>
          <w:rFonts w:ascii="Times New Roman" w:eastAsia="Times New Roman" w:hAnsi="Times New Roman" w:cs="Times New Roman"/>
          <w:sz w:val="28"/>
          <w:szCs w:val="28"/>
        </w:rPr>
        <w:t>,</w:t>
      </w:r>
      <w:r w:rsidR="00B524F9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областной организации Всероссийского «Электропрофсоюза»</w:t>
      </w:r>
      <w:r w:rsidR="00B0092F">
        <w:rPr>
          <w:rFonts w:ascii="Times New Roman" w:eastAsia="Times New Roman" w:hAnsi="Times New Roman" w:cs="Times New Roman"/>
          <w:sz w:val="28"/>
          <w:szCs w:val="28"/>
        </w:rPr>
        <w:t>, Управления физической культуры и спорта Воронежской области, ЗАО Институт «ЦЧРАгропромпроект»</w:t>
      </w:r>
      <w:r w:rsidR="00D809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514C">
        <w:rPr>
          <w:rFonts w:ascii="Times New Roman" w:eastAsia="Times New Roman" w:hAnsi="Times New Roman" w:cs="Times New Roman"/>
          <w:sz w:val="28"/>
          <w:szCs w:val="28"/>
        </w:rPr>
        <w:t>АООТ «Тяжэкс», Воронежская таможня</w:t>
      </w:r>
      <w:r w:rsidR="00B0092F">
        <w:rPr>
          <w:rFonts w:ascii="Times New Roman" w:eastAsia="Times New Roman" w:hAnsi="Times New Roman" w:cs="Times New Roman"/>
          <w:sz w:val="28"/>
          <w:szCs w:val="28"/>
        </w:rPr>
        <w:t xml:space="preserve"> и др. Начат прием документов от </w:t>
      </w:r>
      <w:r w:rsidR="00EE514C">
        <w:rPr>
          <w:rFonts w:ascii="Times New Roman" w:eastAsia="Times New Roman" w:hAnsi="Times New Roman" w:cs="Times New Roman"/>
          <w:sz w:val="28"/>
          <w:szCs w:val="28"/>
        </w:rPr>
        <w:t>Главного управления агропромышленным комплексом администрации Воронежской области</w:t>
      </w:r>
      <w:r w:rsidR="00B00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14C" w:rsidRDefault="00EE514C" w:rsidP="00623B73">
      <w:pPr>
        <w:pStyle w:val="2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4 квартале 2013 г. совместно с департаментом культуры и архивного дела Воронежской области была проведена плановая проверка ОАО «Воронежская кондитерская фабрика» с целью контроля за соблюдением законодательства об архивном деле в соответствии с Федеральным законом от 22.10.2004 № 125-ФЗ «Об архивном деле в Российской Федерации».</w:t>
      </w:r>
    </w:p>
    <w:p w:rsidR="00B756A9" w:rsidRDefault="00B756A9" w:rsidP="00623B73">
      <w:pPr>
        <w:pStyle w:val="21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2013 г</w:t>
      </w:r>
      <w:r w:rsidR="00EE514C">
        <w:rPr>
          <w:rFonts w:ascii="Times New Roman" w:eastAsia="Times New Roman" w:hAnsi="Times New Roman" w:cs="Times New Roman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заключено </w:t>
      </w:r>
      <w:r w:rsidR="00EE514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соглашений </w:t>
      </w:r>
      <w:r w:rsidR="00EE514C">
        <w:rPr>
          <w:rFonts w:ascii="Times New Roman" w:eastAsia="Times New Roman" w:hAnsi="Times New Roman" w:cs="Times New Roman"/>
          <w:sz w:val="28"/>
          <w:szCs w:val="28"/>
        </w:rPr>
        <w:t xml:space="preserve">и договоров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отношениях и  сотрудничестве в сфере архивного дела с организациями федерального подчинения: ФГБНУ «Всероссийский научно-исследовательский институт защиты растений», ФГБОУ ВПО «Воронежский государственный педагогический университет», ФГБОУ ВПО «Воронежский государственный институт физической культуры», </w:t>
      </w:r>
      <w:r w:rsidR="00B75648">
        <w:rPr>
          <w:rFonts w:ascii="Times New Roman" w:eastAsia="Times New Roman" w:hAnsi="Times New Roman" w:cs="Times New Roman"/>
          <w:sz w:val="28"/>
          <w:szCs w:val="28"/>
        </w:rPr>
        <w:t>ГБОУ ВПО «Воронежская государственная медицинская академия имени Н.Н.Бурденко» и ГУ – Воронежское региональное отделение Фонда социального страхования РФ</w:t>
      </w:r>
      <w:r w:rsidR="00EE514C">
        <w:rPr>
          <w:rFonts w:ascii="Times New Roman" w:eastAsia="Times New Roman" w:hAnsi="Times New Roman" w:cs="Times New Roman"/>
          <w:sz w:val="28"/>
          <w:szCs w:val="28"/>
        </w:rPr>
        <w:t xml:space="preserve">, Воронежская таможня, Инспекция Федеральной налоговой службы по Левобережному, Ленинскому районам г.Воронежа, ОАО </w:t>
      </w:r>
      <w:r w:rsidR="00EE514C">
        <w:rPr>
          <w:rFonts w:ascii="Times New Roman" w:eastAsia="Times New Roman" w:hAnsi="Times New Roman" w:cs="Times New Roman"/>
          <w:sz w:val="28"/>
          <w:szCs w:val="28"/>
        </w:rPr>
        <w:lastRenderedPageBreak/>
        <w:t>«Воронежская кондитерская фабрика», ОАО «Верофарм» ОАО «Электросигнал» и др.</w:t>
      </w:r>
    </w:p>
    <w:p w:rsidR="00AD3F40" w:rsidRPr="00AD3F40" w:rsidRDefault="00B0092F" w:rsidP="00B0092F">
      <w:pPr>
        <w:pStyle w:val="21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514C">
        <w:rPr>
          <w:rFonts w:ascii="Times New Roman" w:eastAsia="Times New Roman" w:hAnsi="Times New Roman" w:cs="Times New Roman"/>
          <w:sz w:val="28"/>
          <w:szCs w:val="28"/>
        </w:rPr>
        <w:t>В отчетном периоде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правлением делопроизводства правительства Воронежской области была </w:t>
      </w:r>
      <w:r w:rsidR="00AD3F40" w:rsidRPr="00AD3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B756A9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«Инструкция по делопроизводству в правительстве Воронежской области, исполнительных органах государственной власти Воронежской области». Замечания, выявленные при рассмотрении, были озвучены сотрудникам управления делопроизводством.</w:t>
      </w:r>
    </w:p>
    <w:p w:rsidR="00AD3F40" w:rsidRPr="00AD3F40" w:rsidRDefault="00AD3F40" w:rsidP="00623B73">
      <w:pPr>
        <w:pStyle w:val="a3"/>
        <w:spacing w:line="276" w:lineRule="auto"/>
        <w:rPr>
          <w:szCs w:val="28"/>
        </w:rPr>
      </w:pPr>
      <w:r w:rsidRPr="00AD3F40">
        <w:rPr>
          <w:szCs w:val="28"/>
        </w:rPr>
        <w:t xml:space="preserve">          </w:t>
      </w:r>
      <w:r w:rsidR="00EE514C">
        <w:rPr>
          <w:szCs w:val="28"/>
        </w:rPr>
        <w:t>Была п</w:t>
      </w:r>
      <w:r w:rsidRPr="00AD3F40">
        <w:rPr>
          <w:szCs w:val="28"/>
        </w:rPr>
        <w:t xml:space="preserve">родолжена работа по внедрению в деятельность организаций- источников комплектования </w:t>
      </w:r>
      <w:r w:rsidR="00E73EB2">
        <w:rPr>
          <w:szCs w:val="28"/>
        </w:rPr>
        <w:t>КУВО</w:t>
      </w:r>
      <w:r w:rsidRPr="00AD3F40">
        <w:rPr>
          <w:szCs w:val="28"/>
        </w:rPr>
        <w:t xml:space="preserve"> «ГАВО» «Перечня типовых управленческих  архивных документов, образующихся в деятельности государственных органов, органов местного самоуправления  и организаций, с указанием сроков хранения», утверждённого приказом Минкультуры России от 25.08.2010, № 558.</w:t>
      </w:r>
    </w:p>
    <w:p w:rsidR="00AD3F40" w:rsidRPr="00AD3F40" w:rsidRDefault="00AD3F40" w:rsidP="00AD3F40">
      <w:pPr>
        <w:pStyle w:val="a3"/>
        <w:spacing w:line="276" w:lineRule="auto"/>
        <w:rPr>
          <w:szCs w:val="28"/>
        </w:rPr>
      </w:pPr>
      <w:r w:rsidRPr="00AD3F40">
        <w:rPr>
          <w:szCs w:val="28"/>
        </w:rPr>
        <w:t xml:space="preserve">       В начале 201</w:t>
      </w:r>
      <w:r w:rsidR="00B038C7">
        <w:rPr>
          <w:szCs w:val="28"/>
        </w:rPr>
        <w:t>3</w:t>
      </w:r>
      <w:r w:rsidRPr="00AD3F40">
        <w:rPr>
          <w:szCs w:val="28"/>
        </w:rPr>
        <w:t xml:space="preserve"> года  был составлен список предприятий и учреждений г.Воронежа на обработку документов постоянного хранения и по личному составу по 20</w:t>
      </w:r>
      <w:r w:rsidR="00B038C7">
        <w:rPr>
          <w:szCs w:val="28"/>
        </w:rPr>
        <w:t>1</w:t>
      </w:r>
      <w:r w:rsidRPr="00AD3F40">
        <w:rPr>
          <w:szCs w:val="28"/>
        </w:rPr>
        <w:t>0 год</w:t>
      </w:r>
      <w:r w:rsidR="00E73EB2">
        <w:rPr>
          <w:szCs w:val="28"/>
        </w:rPr>
        <w:t>,</w:t>
      </w:r>
      <w:r w:rsidRPr="00AD3F40">
        <w:rPr>
          <w:szCs w:val="28"/>
        </w:rPr>
        <w:t xml:space="preserve"> а также на уточнение и составление номенклатуры дел.  Письма  были разосланы в 21</w:t>
      </w:r>
      <w:r w:rsidR="00B038C7">
        <w:rPr>
          <w:szCs w:val="28"/>
        </w:rPr>
        <w:t>6</w:t>
      </w:r>
      <w:r w:rsidRPr="00AD3F40">
        <w:rPr>
          <w:szCs w:val="28"/>
        </w:rPr>
        <w:t xml:space="preserve"> организаци</w:t>
      </w:r>
      <w:r w:rsidR="00B038C7">
        <w:rPr>
          <w:szCs w:val="28"/>
        </w:rPr>
        <w:t>й</w:t>
      </w:r>
      <w:r w:rsidRPr="00AD3F40">
        <w:rPr>
          <w:szCs w:val="28"/>
        </w:rPr>
        <w:t>.</w:t>
      </w:r>
    </w:p>
    <w:p w:rsidR="00AD3F40" w:rsidRPr="00FE507A" w:rsidRDefault="00AD3F40" w:rsidP="00AD3F40">
      <w:pPr>
        <w:pStyle w:val="a3"/>
        <w:spacing w:line="276" w:lineRule="auto"/>
        <w:rPr>
          <w:szCs w:val="28"/>
        </w:rPr>
      </w:pPr>
      <w:r w:rsidRPr="00FE507A">
        <w:rPr>
          <w:szCs w:val="28"/>
        </w:rPr>
        <w:t xml:space="preserve">        На заседании ЭПК </w:t>
      </w:r>
      <w:r w:rsidR="00A34613" w:rsidRPr="00FE507A">
        <w:rPr>
          <w:szCs w:val="28"/>
        </w:rPr>
        <w:t xml:space="preserve">департамента культуры и </w:t>
      </w:r>
      <w:r w:rsidRPr="00FE507A">
        <w:rPr>
          <w:szCs w:val="28"/>
        </w:rPr>
        <w:t>архивного дела</w:t>
      </w:r>
      <w:r w:rsidR="00E73EB2" w:rsidRPr="00FE507A">
        <w:rPr>
          <w:szCs w:val="28"/>
        </w:rPr>
        <w:t xml:space="preserve"> Воронежской области</w:t>
      </w:r>
      <w:r w:rsidRPr="00FE507A">
        <w:rPr>
          <w:szCs w:val="28"/>
        </w:rPr>
        <w:t xml:space="preserve"> было рассмотрено и согласовано </w:t>
      </w:r>
      <w:r w:rsidR="00EE514C">
        <w:rPr>
          <w:szCs w:val="28"/>
        </w:rPr>
        <w:t>49</w:t>
      </w:r>
      <w:r w:rsidRPr="00FE507A">
        <w:rPr>
          <w:szCs w:val="28"/>
        </w:rPr>
        <w:t xml:space="preserve"> номенклатур дел организаций г.Воронежа: </w:t>
      </w:r>
      <w:r w:rsidR="00330CB5" w:rsidRPr="00FE507A">
        <w:rPr>
          <w:szCs w:val="28"/>
        </w:rPr>
        <w:t xml:space="preserve"> Управ</w:t>
      </w:r>
      <w:r w:rsidR="00623B73" w:rsidRPr="00FE507A">
        <w:rPr>
          <w:szCs w:val="28"/>
        </w:rPr>
        <w:t>ы</w:t>
      </w:r>
      <w:r w:rsidR="00330CB5" w:rsidRPr="00FE507A">
        <w:rPr>
          <w:szCs w:val="28"/>
        </w:rPr>
        <w:t xml:space="preserve"> Центрального и Левобережного районов городского округа город Воронеж, Избирательная комиссия городского округа город Воронеж, Межрайонная ИФНС № 1 по Воронежской области, ЗАО «Воронежский шинный завод», Воронежский областной суд, ОАО «ВАСО»</w:t>
      </w:r>
      <w:r w:rsidR="00B524F9" w:rsidRPr="00FE507A">
        <w:rPr>
          <w:szCs w:val="28"/>
        </w:rPr>
        <w:t>, ОАО «Электроприбор», филиал ОАО «Воронежэнерго», КУВО «ГАВО», Верхнее-Донское управление Ростехнадзора</w:t>
      </w:r>
      <w:r w:rsidR="00F74100" w:rsidRPr="00FE507A">
        <w:rPr>
          <w:szCs w:val="28"/>
        </w:rPr>
        <w:t>, ОАО «Молочный комбинат»Воронежский», ОАО НИИ АСПК», музей им.Никитина</w:t>
      </w:r>
      <w:r w:rsidR="00EE514C">
        <w:rPr>
          <w:szCs w:val="28"/>
        </w:rPr>
        <w:t>, ИФНС по Левобережному району г.Воронежа, департамент финансово-бюджетной политики Воронежской области, УФНС по Воронежской области, департамент экономического развития Воронежской области, ОАО «Электросигнал», департамент культуры и архивного дела Воронежской области, управление жилищно-коммунального хозяйства и энергетики</w:t>
      </w:r>
      <w:r w:rsidR="002771CA">
        <w:rPr>
          <w:szCs w:val="28"/>
        </w:rPr>
        <w:t xml:space="preserve"> Воронежской области, прокуратуры Воронежской области, города Воронежа</w:t>
      </w:r>
      <w:r w:rsidR="00F74100" w:rsidRPr="00FE507A">
        <w:rPr>
          <w:szCs w:val="28"/>
        </w:rPr>
        <w:t xml:space="preserve"> </w:t>
      </w:r>
      <w:r w:rsidR="00330CB5" w:rsidRPr="00FE507A">
        <w:rPr>
          <w:szCs w:val="28"/>
        </w:rPr>
        <w:t xml:space="preserve"> </w:t>
      </w:r>
      <w:r w:rsidRPr="00FE507A">
        <w:rPr>
          <w:szCs w:val="28"/>
        </w:rPr>
        <w:t>и др.</w:t>
      </w:r>
    </w:p>
    <w:p w:rsidR="00AD3F40" w:rsidRDefault="00AD3F40" w:rsidP="00AD3F40">
      <w:pPr>
        <w:pStyle w:val="a3"/>
        <w:spacing w:line="276" w:lineRule="auto"/>
        <w:rPr>
          <w:szCs w:val="28"/>
        </w:rPr>
      </w:pPr>
      <w:r w:rsidRPr="00AD3F40">
        <w:rPr>
          <w:szCs w:val="28"/>
        </w:rPr>
        <w:t xml:space="preserve">        </w:t>
      </w:r>
      <w:r w:rsidR="002771CA">
        <w:rPr>
          <w:szCs w:val="28"/>
        </w:rPr>
        <w:t>В 2013</w:t>
      </w:r>
      <w:r w:rsidRPr="00AD3F40">
        <w:rPr>
          <w:szCs w:val="28"/>
        </w:rPr>
        <w:t xml:space="preserve"> год</w:t>
      </w:r>
      <w:r w:rsidR="002771CA">
        <w:rPr>
          <w:szCs w:val="28"/>
        </w:rPr>
        <w:t>у</w:t>
      </w:r>
      <w:r w:rsidRPr="00AD3F40">
        <w:rPr>
          <w:szCs w:val="28"/>
        </w:rPr>
        <w:t xml:space="preserve"> было продолжено внедрение Правил делопроизводства в федеральных органах исполнительной власти, утверждённых постановлением  Правительства Российской Федерации от 15.06.2009 № 477.</w:t>
      </w:r>
    </w:p>
    <w:p w:rsidR="00184BBC" w:rsidRDefault="00F74100" w:rsidP="00F74100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Б</w:t>
      </w:r>
      <w:r w:rsidR="00184BBC">
        <w:rPr>
          <w:szCs w:val="28"/>
        </w:rPr>
        <w:t xml:space="preserve">ыла </w:t>
      </w:r>
      <w:r>
        <w:rPr>
          <w:szCs w:val="28"/>
        </w:rPr>
        <w:t>продолжена</w:t>
      </w:r>
      <w:r w:rsidR="00184BBC">
        <w:rPr>
          <w:szCs w:val="28"/>
        </w:rPr>
        <w:t xml:space="preserve"> работа по включению в список источников комплектования КУВО «ГАВО» государственных учреждений областной </w:t>
      </w:r>
      <w:r w:rsidR="00184BBC">
        <w:rPr>
          <w:szCs w:val="28"/>
        </w:rPr>
        <w:lastRenderedPageBreak/>
        <w:t>формы собственности. Был составлен график обследования 116 госучреждений Воронежской области на предмет включения их в список. Сотрудники отдела ведомственных архивов ознакомились с документами 2</w:t>
      </w:r>
      <w:r>
        <w:rPr>
          <w:szCs w:val="28"/>
        </w:rPr>
        <w:t>3</w:t>
      </w:r>
      <w:r w:rsidR="00184BBC">
        <w:rPr>
          <w:szCs w:val="28"/>
        </w:rPr>
        <w:t xml:space="preserve"> организаций. Составлены заключения о включении в список-источников комплектования 4 организаци</w:t>
      </w:r>
      <w:r w:rsidR="008948D4">
        <w:rPr>
          <w:szCs w:val="28"/>
        </w:rPr>
        <w:t>и</w:t>
      </w:r>
      <w:r w:rsidR="00184BBC">
        <w:rPr>
          <w:szCs w:val="28"/>
        </w:rPr>
        <w:t>, 1</w:t>
      </w:r>
      <w:r>
        <w:rPr>
          <w:szCs w:val="28"/>
        </w:rPr>
        <w:t>9</w:t>
      </w:r>
      <w:r w:rsidR="00184BBC">
        <w:rPr>
          <w:szCs w:val="28"/>
        </w:rPr>
        <w:t xml:space="preserve"> заключений о не</w:t>
      </w:r>
      <w:r>
        <w:rPr>
          <w:szCs w:val="28"/>
        </w:rPr>
        <w:t xml:space="preserve"> </w:t>
      </w:r>
      <w:r w:rsidR="00184BBC">
        <w:rPr>
          <w:szCs w:val="28"/>
        </w:rPr>
        <w:t>включении.</w:t>
      </w:r>
    </w:p>
    <w:p w:rsidR="002771CA" w:rsidRPr="00AD3F40" w:rsidRDefault="002771CA" w:rsidP="00F74100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>В 2013 году было выделено дополнительно 3 архивохранилища в ОАО «Газпром газораспределение Воронеж».</w:t>
      </w:r>
    </w:p>
    <w:p w:rsidR="00AD3F40" w:rsidRDefault="00AD3F40" w:rsidP="00AD3F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A439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D3F40">
        <w:rPr>
          <w:rFonts w:ascii="Times New Roman" w:eastAsia="Times New Roman" w:hAnsi="Times New Roman" w:cs="Times New Roman"/>
          <w:sz w:val="28"/>
          <w:szCs w:val="28"/>
        </w:rPr>
        <w:t xml:space="preserve">родолжена работа по подготовке к передаче на государственное хранение документов личного происхождения кандидата педагогических наук, доцента кафедры общей физики ВГПУ Ишковой Тамары Яковлевны,  главного редактора журнала «Подъём», воронежского писателя Ивана Ивановича Евсеенко, а также документы подполковника, члена Союза журналистов, редактора газеты Воронежского военного округа «Знамя Родины», писателя-публициста Александра Ивановича Гринько. </w:t>
      </w:r>
    </w:p>
    <w:p w:rsidR="00AD3DA9" w:rsidRDefault="00AA439A" w:rsidP="00C35003">
      <w:pPr>
        <w:pStyle w:val="a3"/>
        <w:spacing w:line="276" w:lineRule="auto"/>
      </w:pPr>
      <w:r>
        <w:t xml:space="preserve">        </w:t>
      </w:r>
      <w:r w:rsidR="00AD3DA9">
        <w:t>За отчетный период были</w:t>
      </w:r>
      <w:r>
        <w:t xml:space="preserve"> обработа</w:t>
      </w:r>
      <w:r w:rsidR="00AD3DA9">
        <w:t>ны</w:t>
      </w:r>
      <w:r>
        <w:t xml:space="preserve"> документы  </w:t>
      </w:r>
      <w:r w:rsidR="002771CA">
        <w:t>44</w:t>
      </w:r>
      <w:r w:rsidR="00F74100">
        <w:t>-х</w:t>
      </w:r>
      <w:r>
        <w:t xml:space="preserve">   организаци</w:t>
      </w:r>
      <w:r w:rsidR="00AD3DA9">
        <w:t>й</w:t>
      </w:r>
      <w:r>
        <w:t xml:space="preserve">  </w:t>
      </w:r>
    </w:p>
    <w:p w:rsidR="00AA439A" w:rsidRDefault="00AA439A" w:rsidP="00C35003">
      <w:pPr>
        <w:pStyle w:val="a3"/>
        <w:spacing w:line="276" w:lineRule="auto"/>
      </w:pPr>
      <w:r>
        <w:t xml:space="preserve">г. Воронежа, из них </w:t>
      </w:r>
      <w:r w:rsidR="00F74100">
        <w:t>2</w:t>
      </w:r>
      <w:r w:rsidR="002771CA">
        <w:t>7</w:t>
      </w:r>
      <w:r>
        <w:t xml:space="preserve"> организаци</w:t>
      </w:r>
      <w:r w:rsidR="00AD3DA9">
        <w:t>й</w:t>
      </w:r>
      <w:r>
        <w:t xml:space="preserve"> 1-го списка и </w:t>
      </w:r>
      <w:r w:rsidR="00D92B46">
        <w:t>1</w:t>
      </w:r>
      <w:r w:rsidR="002771CA">
        <w:t>7</w:t>
      </w:r>
      <w:r>
        <w:t xml:space="preserve"> организаци</w:t>
      </w:r>
      <w:r w:rsidR="00AD3DA9">
        <w:t>й</w:t>
      </w:r>
      <w:r>
        <w:t xml:space="preserve"> 2-го списка, которые не являются источниками комплектования </w:t>
      </w:r>
      <w:r w:rsidR="00C35003">
        <w:t>А</w:t>
      </w:r>
      <w:r>
        <w:t xml:space="preserve">рхивного фонда Воронежской области. </w:t>
      </w:r>
    </w:p>
    <w:p w:rsidR="00AD3DA9" w:rsidRDefault="00AA439A" w:rsidP="00AA43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</w:t>
      </w:r>
      <w:r w:rsidRPr="00AA439A">
        <w:rPr>
          <w:rFonts w:ascii="Times New Roman" w:hAnsi="Times New Roman" w:cs="Times New Roman"/>
          <w:sz w:val="28"/>
        </w:rPr>
        <w:t>Среди организаций 1-го списка следует отметить следующие:</w:t>
      </w:r>
      <w:r w:rsidR="00AD3DA9">
        <w:rPr>
          <w:rFonts w:ascii="Times New Roman" w:hAnsi="Times New Roman" w:cs="Times New Roman"/>
          <w:sz w:val="28"/>
        </w:rPr>
        <w:t xml:space="preserve"> УФНС России по Воронежской области, ИФНС России по Левобережному району, Территориальное управление Федеральной службы финансово-бюджетного надзора, Донское межрегиональное территориальное управление по надзору ядерной и радиационной безопасностью, Воронежский областной клинический кожно-венерологический диспансер, Воронежская областная клиническая офтальмологическая больница</w:t>
      </w:r>
      <w:r w:rsidR="00D92B46">
        <w:rPr>
          <w:rFonts w:ascii="Times New Roman" w:hAnsi="Times New Roman" w:cs="Times New Roman"/>
          <w:sz w:val="28"/>
        </w:rPr>
        <w:t>, Институт физкультуры, ОАО «Молочный комбинат Воронежский», Управа Советского района, Управа Ленинского района, Департамент имущественных и земельных отношений Воронежской области</w:t>
      </w:r>
      <w:r w:rsidR="00F74100">
        <w:rPr>
          <w:rFonts w:ascii="Times New Roman" w:hAnsi="Times New Roman" w:cs="Times New Roman"/>
          <w:sz w:val="28"/>
        </w:rPr>
        <w:t xml:space="preserve">, </w:t>
      </w:r>
      <w:r w:rsidR="002771CA">
        <w:rPr>
          <w:rFonts w:ascii="Times New Roman" w:hAnsi="Times New Roman" w:cs="Times New Roman"/>
          <w:sz w:val="28"/>
        </w:rPr>
        <w:t>у</w:t>
      </w:r>
      <w:r w:rsidR="00F74100">
        <w:rPr>
          <w:rFonts w:ascii="Times New Roman" w:hAnsi="Times New Roman" w:cs="Times New Roman"/>
          <w:sz w:val="28"/>
        </w:rPr>
        <w:t>правление физической культуры и спорта Воронежской области,</w:t>
      </w:r>
      <w:r w:rsidR="00326C5F">
        <w:rPr>
          <w:rFonts w:ascii="Times New Roman" w:hAnsi="Times New Roman" w:cs="Times New Roman"/>
          <w:sz w:val="28"/>
        </w:rPr>
        <w:t xml:space="preserve"> </w:t>
      </w:r>
      <w:r w:rsidR="002771CA">
        <w:rPr>
          <w:rFonts w:ascii="Times New Roman" w:hAnsi="Times New Roman" w:cs="Times New Roman"/>
          <w:sz w:val="28"/>
        </w:rPr>
        <w:t>д</w:t>
      </w:r>
      <w:r w:rsidR="00326C5F">
        <w:rPr>
          <w:rFonts w:ascii="Times New Roman" w:hAnsi="Times New Roman" w:cs="Times New Roman"/>
          <w:sz w:val="28"/>
        </w:rPr>
        <w:t>епартамент образования и молодежной политики Воронежской области</w:t>
      </w:r>
      <w:r w:rsidR="002771CA">
        <w:rPr>
          <w:rFonts w:ascii="Times New Roman" w:hAnsi="Times New Roman" w:cs="Times New Roman"/>
          <w:sz w:val="28"/>
        </w:rPr>
        <w:t xml:space="preserve">, департамент аграрной политики Воронежской области, Воронежская областная коллегия адвокатов, Управа Коминтарновского района, ТУ «Росимущество», департамент природных ресурсов, МИФНС России по крупнейшим налогоплательщикам </w:t>
      </w:r>
      <w:r w:rsidR="00D92B46">
        <w:rPr>
          <w:rFonts w:ascii="Times New Roman" w:hAnsi="Times New Roman" w:cs="Times New Roman"/>
          <w:sz w:val="28"/>
        </w:rPr>
        <w:t xml:space="preserve"> и др</w:t>
      </w:r>
      <w:r w:rsidR="00AD3DA9">
        <w:rPr>
          <w:rFonts w:ascii="Times New Roman" w:hAnsi="Times New Roman" w:cs="Times New Roman"/>
          <w:sz w:val="28"/>
        </w:rPr>
        <w:t>. Также проводилась работа по оформлению документов по личному составу в ликвидированных организациях, таких как ООО «Трансремстрой» и ООО «Стройпроект».</w:t>
      </w:r>
      <w:r w:rsidR="00D92B46">
        <w:rPr>
          <w:rFonts w:ascii="Times New Roman" w:hAnsi="Times New Roman" w:cs="Times New Roman"/>
          <w:sz w:val="28"/>
        </w:rPr>
        <w:t xml:space="preserve"> Научно-техническая обработка документов  велась  и в организациях 2-го списка, таких как ООО ИКФ «Солвер», ИП «ВУЛ», ООО «Виктория», спортивная школа № 14</w:t>
      </w:r>
      <w:r w:rsidR="00326C5F">
        <w:rPr>
          <w:rFonts w:ascii="Times New Roman" w:hAnsi="Times New Roman" w:cs="Times New Roman"/>
          <w:sz w:val="28"/>
        </w:rPr>
        <w:t>, ОАО «Воронежская макаронная фабрика», ООО «Кубаньдонстрой»</w:t>
      </w:r>
      <w:r w:rsidR="00314053">
        <w:rPr>
          <w:rFonts w:ascii="Times New Roman" w:hAnsi="Times New Roman" w:cs="Times New Roman"/>
          <w:sz w:val="28"/>
        </w:rPr>
        <w:t xml:space="preserve">, Государственная инспекция труда </w:t>
      </w:r>
      <w:r w:rsidR="00314053">
        <w:rPr>
          <w:rFonts w:ascii="Times New Roman" w:hAnsi="Times New Roman" w:cs="Times New Roman"/>
          <w:sz w:val="28"/>
        </w:rPr>
        <w:lastRenderedPageBreak/>
        <w:t>Воронежской области, централизованная бухгалтерия школьных учреждений, ЛПУМГ Острогожское, ЛПУМГ Воронежское</w:t>
      </w:r>
      <w:r w:rsidR="00326C5F">
        <w:rPr>
          <w:rFonts w:ascii="Times New Roman" w:hAnsi="Times New Roman" w:cs="Times New Roman"/>
          <w:sz w:val="28"/>
        </w:rPr>
        <w:t>.</w:t>
      </w:r>
    </w:p>
    <w:p w:rsidR="00AA439A" w:rsidRPr="00AA439A" w:rsidRDefault="00AA439A" w:rsidP="00AA439A">
      <w:pPr>
        <w:spacing w:after="0"/>
        <w:jc w:val="both"/>
        <w:rPr>
          <w:rFonts w:ascii="Times New Roman" w:hAnsi="Times New Roman" w:cs="Times New Roman"/>
          <w:sz w:val="28"/>
        </w:rPr>
      </w:pPr>
      <w:r w:rsidRPr="00AA439A">
        <w:rPr>
          <w:rFonts w:ascii="Times New Roman" w:hAnsi="Times New Roman" w:cs="Times New Roman"/>
          <w:sz w:val="28"/>
        </w:rPr>
        <w:t xml:space="preserve">      </w:t>
      </w:r>
      <w:r w:rsidR="00314053">
        <w:rPr>
          <w:rFonts w:ascii="Times New Roman" w:hAnsi="Times New Roman" w:cs="Times New Roman"/>
          <w:sz w:val="28"/>
        </w:rPr>
        <w:t>В</w:t>
      </w:r>
      <w:r w:rsidR="00326C5F">
        <w:rPr>
          <w:rFonts w:ascii="Times New Roman" w:hAnsi="Times New Roman" w:cs="Times New Roman"/>
          <w:sz w:val="28"/>
        </w:rPr>
        <w:t xml:space="preserve"> </w:t>
      </w:r>
      <w:r w:rsidRPr="00AA439A">
        <w:rPr>
          <w:rFonts w:ascii="Times New Roman" w:hAnsi="Times New Roman" w:cs="Times New Roman"/>
          <w:sz w:val="28"/>
        </w:rPr>
        <w:t xml:space="preserve"> 201</w:t>
      </w:r>
      <w:r w:rsidR="00AD3DA9">
        <w:rPr>
          <w:rFonts w:ascii="Times New Roman" w:hAnsi="Times New Roman" w:cs="Times New Roman"/>
          <w:sz w:val="28"/>
        </w:rPr>
        <w:t>3</w:t>
      </w:r>
      <w:r w:rsidRPr="00AA439A">
        <w:rPr>
          <w:rFonts w:ascii="Times New Roman" w:hAnsi="Times New Roman" w:cs="Times New Roman"/>
          <w:sz w:val="28"/>
        </w:rPr>
        <w:t xml:space="preserve"> года планировалось упорядочить </w:t>
      </w:r>
      <w:r w:rsidR="00314053">
        <w:rPr>
          <w:rFonts w:ascii="Times New Roman" w:hAnsi="Times New Roman" w:cs="Times New Roman"/>
          <w:sz w:val="28"/>
        </w:rPr>
        <w:t>1 300</w:t>
      </w:r>
      <w:r w:rsidRPr="00AA439A">
        <w:rPr>
          <w:rFonts w:ascii="Times New Roman" w:hAnsi="Times New Roman" w:cs="Times New Roman"/>
          <w:sz w:val="28"/>
        </w:rPr>
        <w:t xml:space="preserve"> дел постоянного хранения. Фактически обработано </w:t>
      </w:r>
      <w:r w:rsidR="00326C5F">
        <w:rPr>
          <w:rFonts w:ascii="Times New Roman" w:hAnsi="Times New Roman" w:cs="Times New Roman"/>
          <w:sz w:val="28"/>
        </w:rPr>
        <w:t xml:space="preserve">1 </w:t>
      </w:r>
      <w:r w:rsidR="00314053">
        <w:rPr>
          <w:rFonts w:ascii="Times New Roman" w:hAnsi="Times New Roman" w:cs="Times New Roman"/>
          <w:sz w:val="28"/>
        </w:rPr>
        <w:t>783</w:t>
      </w:r>
      <w:r w:rsidRPr="00AA439A">
        <w:rPr>
          <w:rFonts w:ascii="Times New Roman" w:hAnsi="Times New Roman" w:cs="Times New Roman"/>
          <w:sz w:val="28"/>
        </w:rPr>
        <w:t xml:space="preserve"> дел</w:t>
      </w:r>
      <w:r w:rsidR="00326C5F">
        <w:rPr>
          <w:rFonts w:ascii="Times New Roman" w:hAnsi="Times New Roman" w:cs="Times New Roman"/>
          <w:sz w:val="28"/>
        </w:rPr>
        <w:t>а</w:t>
      </w:r>
      <w:r w:rsidRPr="00AA439A">
        <w:rPr>
          <w:rFonts w:ascii="Times New Roman" w:hAnsi="Times New Roman" w:cs="Times New Roman"/>
          <w:sz w:val="28"/>
        </w:rPr>
        <w:t>.</w:t>
      </w:r>
    </w:p>
    <w:p w:rsidR="00AA439A" w:rsidRPr="00AA439A" w:rsidRDefault="00AA439A" w:rsidP="00AA439A">
      <w:pPr>
        <w:spacing w:after="0"/>
        <w:jc w:val="both"/>
        <w:rPr>
          <w:rFonts w:ascii="Times New Roman" w:hAnsi="Times New Roman" w:cs="Times New Roman"/>
          <w:sz w:val="28"/>
        </w:rPr>
      </w:pPr>
      <w:r w:rsidRPr="00AA439A">
        <w:rPr>
          <w:rFonts w:ascii="Times New Roman" w:hAnsi="Times New Roman" w:cs="Times New Roman"/>
          <w:sz w:val="28"/>
        </w:rPr>
        <w:t xml:space="preserve">       План  упорядочения дел по личному составу составлял </w:t>
      </w:r>
      <w:r w:rsidR="00314053">
        <w:rPr>
          <w:rFonts w:ascii="Times New Roman" w:hAnsi="Times New Roman" w:cs="Times New Roman"/>
          <w:sz w:val="28"/>
        </w:rPr>
        <w:t>2 500</w:t>
      </w:r>
      <w:r w:rsidRPr="00AA439A">
        <w:rPr>
          <w:rFonts w:ascii="Times New Roman" w:hAnsi="Times New Roman" w:cs="Times New Roman"/>
          <w:sz w:val="28"/>
        </w:rPr>
        <w:t xml:space="preserve"> ед.хр.  Обработано и внесено в описи </w:t>
      </w:r>
      <w:r w:rsidR="00314053">
        <w:rPr>
          <w:rFonts w:ascii="Times New Roman" w:hAnsi="Times New Roman" w:cs="Times New Roman"/>
          <w:sz w:val="28"/>
        </w:rPr>
        <w:t>3 085</w:t>
      </w:r>
      <w:r w:rsidRPr="00AA439A">
        <w:rPr>
          <w:rFonts w:ascii="Times New Roman" w:hAnsi="Times New Roman" w:cs="Times New Roman"/>
          <w:sz w:val="28"/>
        </w:rPr>
        <w:t xml:space="preserve"> дел.</w:t>
      </w:r>
    </w:p>
    <w:p w:rsidR="00AA439A" w:rsidRPr="00AA439A" w:rsidRDefault="00AA439A" w:rsidP="00AA439A">
      <w:pPr>
        <w:spacing w:after="0"/>
        <w:jc w:val="both"/>
        <w:rPr>
          <w:rFonts w:ascii="Times New Roman" w:hAnsi="Times New Roman" w:cs="Times New Roman"/>
          <w:sz w:val="28"/>
        </w:rPr>
      </w:pPr>
      <w:r w:rsidRPr="00AA439A">
        <w:rPr>
          <w:rFonts w:ascii="Times New Roman" w:hAnsi="Times New Roman" w:cs="Times New Roman"/>
          <w:sz w:val="28"/>
        </w:rPr>
        <w:t xml:space="preserve">        </w:t>
      </w:r>
      <w:r w:rsidR="00D22790">
        <w:rPr>
          <w:rFonts w:ascii="Times New Roman" w:hAnsi="Times New Roman" w:cs="Times New Roman"/>
          <w:sz w:val="28"/>
        </w:rPr>
        <w:t>За отчетный период</w:t>
      </w:r>
      <w:r w:rsidRPr="00AA439A">
        <w:rPr>
          <w:rFonts w:ascii="Times New Roman" w:hAnsi="Times New Roman" w:cs="Times New Roman"/>
          <w:sz w:val="28"/>
        </w:rPr>
        <w:t xml:space="preserve"> составлен</w:t>
      </w:r>
      <w:r w:rsidR="00326C5F">
        <w:rPr>
          <w:rFonts w:ascii="Times New Roman" w:hAnsi="Times New Roman" w:cs="Times New Roman"/>
          <w:sz w:val="28"/>
        </w:rPr>
        <w:t>о</w:t>
      </w:r>
      <w:r w:rsidRPr="00AA439A">
        <w:rPr>
          <w:rFonts w:ascii="Times New Roman" w:hAnsi="Times New Roman" w:cs="Times New Roman"/>
          <w:sz w:val="28"/>
        </w:rPr>
        <w:t xml:space="preserve"> </w:t>
      </w:r>
      <w:r w:rsidR="000C6AF4">
        <w:rPr>
          <w:rFonts w:ascii="Times New Roman" w:hAnsi="Times New Roman" w:cs="Times New Roman"/>
          <w:sz w:val="28"/>
        </w:rPr>
        <w:t>7</w:t>
      </w:r>
      <w:r w:rsidRPr="00AA439A">
        <w:rPr>
          <w:rFonts w:ascii="Times New Roman" w:hAnsi="Times New Roman" w:cs="Times New Roman"/>
          <w:sz w:val="28"/>
        </w:rPr>
        <w:t xml:space="preserve"> исторически</w:t>
      </w:r>
      <w:r w:rsidR="00326C5F">
        <w:rPr>
          <w:rFonts w:ascii="Times New Roman" w:hAnsi="Times New Roman" w:cs="Times New Roman"/>
          <w:sz w:val="28"/>
        </w:rPr>
        <w:t>х</w:t>
      </w:r>
      <w:r w:rsidRPr="00AA439A">
        <w:rPr>
          <w:rFonts w:ascii="Times New Roman" w:hAnsi="Times New Roman" w:cs="Times New Roman"/>
          <w:sz w:val="28"/>
        </w:rPr>
        <w:t xml:space="preserve"> справ</w:t>
      </w:r>
      <w:r w:rsidR="00326C5F">
        <w:rPr>
          <w:rFonts w:ascii="Times New Roman" w:hAnsi="Times New Roman" w:cs="Times New Roman"/>
          <w:sz w:val="28"/>
        </w:rPr>
        <w:t>ок</w:t>
      </w:r>
      <w:r w:rsidRPr="00AA439A">
        <w:rPr>
          <w:rFonts w:ascii="Times New Roman" w:hAnsi="Times New Roman" w:cs="Times New Roman"/>
          <w:sz w:val="28"/>
        </w:rPr>
        <w:t xml:space="preserve">, </w:t>
      </w:r>
      <w:r w:rsidR="000C6AF4">
        <w:rPr>
          <w:rFonts w:ascii="Times New Roman" w:hAnsi="Times New Roman" w:cs="Times New Roman"/>
          <w:sz w:val="28"/>
        </w:rPr>
        <w:t>6</w:t>
      </w:r>
      <w:r w:rsidR="006E18FE">
        <w:rPr>
          <w:rFonts w:ascii="Times New Roman" w:hAnsi="Times New Roman" w:cs="Times New Roman"/>
          <w:sz w:val="28"/>
        </w:rPr>
        <w:t xml:space="preserve"> дополнени</w:t>
      </w:r>
      <w:r w:rsidR="000C6AF4">
        <w:rPr>
          <w:rFonts w:ascii="Times New Roman" w:hAnsi="Times New Roman" w:cs="Times New Roman"/>
          <w:sz w:val="28"/>
        </w:rPr>
        <w:t>й</w:t>
      </w:r>
      <w:r w:rsidR="006E18FE">
        <w:rPr>
          <w:rFonts w:ascii="Times New Roman" w:hAnsi="Times New Roman" w:cs="Times New Roman"/>
          <w:sz w:val="28"/>
        </w:rPr>
        <w:t xml:space="preserve"> к исторической справке, </w:t>
      </w:r>
      <w:r w:rsidR="001568C9">
        <w:rPr>
          <w:rFonts w:ascii="Times New Roman" w:hAnsi="Times New Roman" w:cs="Times New Roman"/>
          <w:sz w:val="28"/>
        </w:rPr>
        <w:t>1</w:t>
      </w:r>
      <w:r w:rsidR="00C65417">
        <w:rPr>
          <w:rFonts w:ascii="Times New Roman" w:hAnsi="Times New Roman" w:cs="Times New Roman"/>
          <w:sz w:val="28"/>
        </w:rPr>
        <w:t>8</w:t>
      </w:r>
      <w:r w:rsidRPr="00AA439A">
        <w:rPr>
          <w:rFonts w:ascii="Times New Roman" w:hAnsi="Times New Roman" w:cs="Times New Roman"/>
          <w:sz w:val="28"/>
        </w:rPr>
        <w:t xml:space="preserve"> предислови</w:t>
      </w:r>
      <w:r w:rsidR="001568C9">
        <w:rPr>
          <w:rFonts w:ascii="Times New Roman" w:hAnsi="Times New Roman" w:cs="Times New Roman"/>
          <w:sz w:val="28"/>
        </w:rPr>
        <w:t>й</w:t>
      </w:r>
      <w:r w:rsidRPr="00AA439A">
        <w:rPr>
          <w:rFonts w:ascii="Times New Roman" w:hAnsi="Times New Roman" w:cs="Times New Roman"/>
          <w:sz w:val="28"/>
        </w:rPr>
        <w:t xml:space="preserve"> к описям дел,</w:t>
      </w:r>
      <w:r w:rsidR="006E18FE">
        <w:rPr>
          <w:rFonts w:ascii="Times New Roman" w:hAnsi="Times New Roman" w:cs="Times New Roman"/>
          <w:sz w:val="28"/>
        </w:rPr>
        <w:t xml:space="preserve"> </w:t>
      </w:r>
      <w:r w:rsidR="001568C9">
        <w:rPr>
          <w:rFonts w:ascii="Times New Roman" w:hAnsi="Times New Roman" w:cs="Times New Roman"/>
          <w:sz w:val="28"/>
        </w:rPr>
        <w:t>4</w:t>
      </w:r>
      <w:r w:rsidR="006E18FE">
        <w:rPr>
          <w:rFonts w:ascii="Times New Roman" w:hAnsi="Times New Roman" w:cs="Times New Roman"/>
          <w:sz w:val="28"/>
        </w:rPr>
        <w:t xml:space="preserve"> номенклатур</w:t>
      </w:r>
      <w:r w:rsidR="001568C9">
        <w:rPr>
          <w:rFonts w:ascii="Times New Roman" w:hAnsi="Times New Roman" w:cs="Times New Roman"/>
          <w:sz w:val="28"/>
        </w:rPr>
        <w:t>ы</w:t>
      </w:r>
      <w:r w:rsidR="006E18FE">
        <w:rPr>
          <w:rFonts w:ascii="Times New Roman" w:hAnsi="Times New Roman" w:cs="Times New Roman"/>
          <w:sz w:val="28"/>
        </w:rPr>
        <w:t xml:space="preserve"> дел,</w:t>
      </w:r>
      <w:r w:rsidRPr="00AA439A">
        <w:rPr>
          <w:rFonts w:ascii="Times New Roman" w:hAnsi="Times New Roman" w:cs="Times New Roman"/>
          <w:sz w:val="28"/>
        </w:rPr>
        <w:t xml:space="preserve"> в акты на уничтожение дел с истекшими сроками хранения внесено </w:t>
      </w:r>
      <w:r w:rsidR="006E18FE">
        <w:rPr>
          <w:rFonts w:ascii="Times New Roman" w:hAnsi="Times New Roman" w:cs="Times New Roman"/>
          <w:sz w:val="28"/>
        </w:rPr>
        <w:t xml:space="preserve"> </w:t>
      </w:r>
      <w:r w:rsidR="00C65417">
        <w:rPr>
          <w:rFonts w:ascii="Times New Roman" w:hAnsi="Times New Roman" w:cs="Times New Roman"/>
          <w:sz w:val="28"/>
        </w:rPr>
        <w:t xml:space="preserve">3 </w:t>
      </w:r>
      <w:r w:rsidR="000C6AF4">
        <w:rPr>
          <w:rFonts w:ascii="Times New Roman" w:hAnsi="Times New Roman" w:cs="Times New Roman"/>
          <w:sz w:val="28"/>
        </w:rPr>
        <w:t>88</w:t>
      </w:r>
      <w:r w:rsidR="00C65417">
        <w:rPr>
          <w:rFonts w:ascii="Times New Roman" w:hAnsi="Times New Roman" w:cs="Times New Roman"/>
          <w:sz w:val="28"/>
        </w:rPr>
        <w:t>1</w:t>
      </w:r>
      <w:r w:rsidRPr="00AA439A">
        <w:rPr>
          <w:rFonts w:ascii="Times New Roman" w:hAnsi="Times New Roman" w:cs="Times New Roman"/>
          <w:sz w:val="28"/>
        </w:rPr>
        <w:t xml:space="preserve"> дел</w:t>
      </w:r>
      <w:r w:rsidR="00C65417">
        <w:rPr>
          <w:rFonts w:ascii="Times New Roman" w:hAnsi="Times New Roman" w:cs="Times New Roman"/>
          <w:sz w:val="28"/>
        </w:rPr>
        <w:t>о</w:t>
      </w:r>
      <w:r w:rsidRPr="00AA439A">
        <w:rPr>
          <w:rFonts w:ascii="Times New Roman" w:hAnsi="Times New Roman" w:cs="Times New Roman"/>
          <w:sz w:val="28"/>
        </w:rPr>
        <w:t>.</w:t>
      </w:r>
      <w:r w:rsidR="000C6AF4">
        <w:rPr>
          <w:rFonts w:ascii="Times New Roman" w:hAnsi="Times New Roman" w:cs="Times New Roman"/>
          <w:sz w:val="28"/>
        </w:rPr>
        <w:t xml:space="preserve"> Оформлено и переплетено 621 дело временного хранения.</w:t>
      </w:r>
    </w:p>
    <w:p w:rsidR="00AA439A" w:rsidRPr="00AA439A" w:rsidRDefault="00AA439A" w:rsidP="00AA439A">
      <w:pPr>
        <w:spacing w:after="0"/>
        <w:jc w:val="both"/>
        <w:rPr>
          <w:rFonts w:ascii="Times New Roman" w:hAnsi="Times New Roman" w:cs="Times New Roman"/>
          <w:sz w:val="28"/>
        </w:rPr>
      </w:pPr>
      <w:r w:rsidRPr="00AA439A">
        <w:rPr>
          <w:rFonts w:ascii="Times New Roman" w:hAnsi="Times New Roman" w:cs="Times New Roman"/>
          <w:sz w:val="28"/>
        </w:rPr>
        <w:t xml:space="preserve">        Финансовый план </w:t>
      </w:r>
      <w:r w:rsidR="000C6AF4">
        <w:rPr>
          <w:rFonts w:ascii="Times New Roman" w:hAnsi="Times New Roman" w:cs="Times New Roman"/>
          <w:sz w:val="28"/>
        </w:rPr>
        <w:t xml:space="preserve"> на</w:t>
      </w:r>
      <w:r w:rsidRPr="00AA439A">
        <w:rPr>
          <w:rFonts w:ascii="Times New Roman" w:hAnsi="Times New Roman" w:cs="Times New Roman"/>
          <w:sz w:val="28"/>
        </w:rPr>
        <w:t xml:space="preserve"> 201</w:t>
      </w:r>
      <w:r w:rsidR="006E18FE">
        <w:rPr>
          <w:rFonts w:ascii="Times New Roman" w:hAnsi="Times New Roman" w:cs="Times New Roman"/>
          <w:sz w:val="28"/>
        </w:rPr>
        <w:t>3</w:t>
      </w:r>
      <w:r w:rsidRPr="00AA439A">
        <w:rPr>
          <w:rFonts w:ascii="Times New Roman" w:hAnsi="Times New Roman" w:cs="Times New Roman"/>
          <w:sz w:val="28"/>
        </w:rPr>
        <w:t xml:space="preserve"> года составлял </w:t>
      </w:r>
      <w:r w:rsidR="000C6AF4">
        <w:rPr>
          <w:rFonts w:ascii="Times New Roman" w:hAnsi="Times New Roman" w:cs="Times New Roman"/>
          <w:sz w:val="28"/>
        </w:rPr>
        <w:t xml:space="preserve"> 2 532 тыс.</w:t>
      </w:r>
      <w:r w:rsidRPr="00AA439A">
        <w:rPr>
          <w:rFonts w:ascii="Times New Roman" w:hAnsi="Times New Roman" w:cs="Times New Roman"/>
          <w:sz w:val="28"/>
        </w:rPr>
        <w:t xml:space="preserve"> руб. 00 коп.</w:t>
      </w:r>
    </w:p>
    <w:p w:rsidR="000C6AF4" w:rsidRDefault="00AA439A" w:rsidP="001568C9">
      <w:pPr>
        <w:spacing w:after="0"/>
        <w:jc w:val="both"/>
        <w:rPr>
          <w:rFonts w:ascii="Times New Roman" w:hAnsi="Times New Roman" w:cs="Times New Roman"/>
          <w:sz w:val="28"/>
        </w:rPr>
      </w:pPr>
      <w:r w:rsidRPr="00AA439A">
        <w:rPr>
          <w:rFonts w:ascii="Times New Roman" w:hAnsi="Times New Roman" w:cs="Times New Roman"/>
          <w:sz w:val="28"/>
        </w:rPr>
        <w:t xml:space="preserve">        Фактически план выполнен на сумму </w:t>
      </w:r>
      <w:r w:rsidR="001568C9">
        <w:rPr>
          <w:rFonts w:ascii="Times New Roman" w:hAnsi="Times New Roman" w:cs="Times New Roman"/>
          <w:sz w:val="28"/>
        </w:rPr>
        <w:t xml:space="preserve"> </w:t>
      </w:r>
      <w:r w:rsidR="000C6AF4">
        <w:rPr>
          <w:rFonts w:ascii="Times New Roman" w:hAnsi="Times New Roman" w:cs="Times New Roman"/>
          <w:sz w:val="28"/>
        </w:rPr>
        <w:t>2 771,9 тыс.</w:t>
      </w:r>
      <w:r w:rsidRPr="00AA439A">
        <w:rPr>
          <w:rFonts w:ascii="Times New Roman" w:hAnsi="Times New Roman" w:cs="Times New Roman"/>
          <w:sz w:val="28"/>
        </w:rPr>
        <w:t xml:space="preserve"> руб. 00 коп</w:t>
      </w:r>
      <w:r w:rsidR="001568C9">
        <w:rPr>
          <w:rFonts w:ascii="Times New Roman" w:hAnsi="Times New Roman" w:cs="Times New Roman"/>
          <w:sz w:val="28"/>
        </w:rPr>
        <w:t>.</w:t>
      </w:r>
      <w:r w:rsidR="000C6AF4">
        <w:rPr>
          <w:rFonts w:ascii="Times New Roman" w:hAnsi="Times New Roman" w:cs="Times New Roman"/>
          <w:sz w:val="28"/>
        </w:rPr>
        <w:t>, из них 444,5 тыс.рублей перечислены организациями по предоплате в декабре 2012 года (ИФНС России по Левобережному району, школа высшего спортивного мастерства, Госинспекция труда Воронежской области, ТУ «Росфиннадзор», управление по атомному надзору, УФНС Воронежской области, Воронежский областной кожно-венерологический диспансер).</w:t>
      </w:r>
    </w:p>
    <w:p w:rsidR="000C6AF4" w:rsidRDefault="000C6AF4" w:rsidP="001568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декабре 2013 года на расчетный счет казенного учреждения Воронежской области «Государственный архив Воронежской области в качестве предоплаты перечислили денежные средства следующие организации:</w:t>
      </w:r>
    </w:p>
    <w:p w:rsidR="000C6AF4" w:rsidRDefault="000C6AF4" w:rsidP="001568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ОАО «Воронежтоппром» - 30 170 руб.00коп.</w:t>
      </w:r>
    </w:p>
    <w:p w:rsidR="000C6AF4" w:rsidRDefault="000C6AF4" w:rsidP="001568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Избирательная комиссия Воронежской области – 51 330 руб.00 коп.</w:t>
      </w:r>
    </w:p>
    <w:p w:rsidR="000C6AF4" w:rsidRDefault="000C6AF4" w:rsidP="001568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Арбитражный суд Воронежской области – 86 631 руб.00 коп.</w:t>
      </w:r>
    </w:p>
    <w:p w:rsidR="000C6AF4" w:rsidRDefault="000C6AF4" w:rsidP="001568C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Госинспекция труда Воронежской области – 60 216 руб.00 коп.</w:t>
      </w:r>
    </w:p>
    <w:p w:rsidR="00AA439A" w:rsidRDefault="00AA439A" w:rsidP="00AA439A">
      <w:pPr>
        <w:jc w:val="center"/>
        <w:rPr>
          <w:sz w:val="28"/>
        </w:rPr>
      </w:pPr>
    </w:p>
    <w:p w:rsidR="00AA439A" w:rsidRPr="00AA439A" w:rsidRDefault="00AA439A" w:rsidP="00AA43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439A">
        <w:rPr>
          <w:rFonts w:ascii="Times New Roman" w:hAnsi="Times New Roman" w:cs="Times New Roman"/>
          <w:b/>
          <w:bCs/>
          <w:sz w:val="28"/>
          <w:szCs w:val="28"/>
        </w:rPr>
        <w:t>3. Создание информационно-поисковых систем.</w:t>
      </w:r>
    </w:p>
    <w:p w:rsidR="00AA439A" w:rsidRPr="00AA439A" w:rsidRDefault="00AA439A" w:rsidP="00AA439A">
      <w:pPr>
        <w:pStyle w:val="1"/>
        <w:spacing w:line="276" w:lineRule="auto"/>
      </w:pPr>
      <w:r w:rsidRPr="00AA439A">
        <w:t>Информация и использование документов.</w:t>
      </w:r>
    </w:p>
    <w:p w:rsidR="00AA439A" w:rsidRPr="00AD3F40" w:rsidRDefault="00AA439A" w:rsidP="00AD3F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648" w:rsidRDefault="000C6AF4" w:rsidP="00B75648">
      <w:pPr>
        <w:pStyle w:val="a3"/>
        <w:spacing w:line="276" w:lineRule="auto"/>
        <w:ind w:firstLine="709"/>
        <w:rPr>
          <w:b/>
          <w:szCs w:val="28"/>
        </w:rPr>
      </w:pPr>
      <w:r>
        <w:rPr>
          <w:szCs w:val="28"/>
        </w:rPr>
        <w:t xml:space="preserve">В </w:t>
      </w:r>
      <w:r w:rsidR="00AA439A" w:rsidRPr="00AA439A">
        <w:rPr>
          <w:szCs w:val="28"/>
        </w:rPr>
        <w:t xml:space="preserve"> 201</w:t>
      </w:r>
      <w:r w:rsidR="00012A2A">
        <w:rPr>
          <w:szCs w:val="28"/>
        </w:rPr>
        <w:t>3</w:t>
      </w:r>
      <w:r w:rsidR="00AA439A" w:rsidRPr="00AA439A">
        <w:rPr>
          <w:szCs w:val="28"/>
        </w:rPr>
        <w:t xml:space="preserve"> год</w:t>
      </w:r>
      <w:r>
        <w:rPr>
          <w:szCs w:val="28"/>
        </w:rPr>
        <w:t>у</w:t>
      </w:r>
      <w:r w:rsidR="00AA439A" w:rsidRPr="00AA439A">
        <w:rPr>
          <w:szCs w:val="28"/>
        </w:rPr>
        <w:t xml:space="preserve"> продолж</w:t>
      </w:r>
      <w:r w:rsidR="007E77F4">
        <w:rPr>
          <w:szCs w:val="28"/>
        </w:rPr>
        <w:t>а</w:t>
      </w:r>
      <w:r w:rsidR="00AA439A" w:rsidRPr="00AA439A">
        <w:rPr>
          <w:szCs w:val="28"/>
        </w:rPr>
        <w:t>л</w:t>
      </w:r>
      <w:r w:rsidR="00012A2A">
        <w:rPr>
          <w:szCs w:val="28"/>
        </w:rPr>
        <w:t>ась</w:t>
      </w:r>
      <w:r w:rsidR="00AA439A" w:rsidRPr="00AA439A">
        <w:rPr>
          <w:szCs w:val="28"/>
        </w:rPr>
        <w:t xml:space="preserve"> работу по описанию дел при научно-технической обработке личного фонда </w:t>
      </w:r>
      <w:r w:rsidR="007B1F09">
        <w:rPr>
          <w:szCs w:val="28"/>
        </w:rPr>
        <w:t>Ла</w:t>
      </w:r>
      <w:r w:rsidR="00AA439A" w:rsidRPr="00AA439A">
        <w:rPr>
          <w:szCs w:val="28"/>
        </w:rPr>
        <w:t>сунского Олега Григорьевича.</w:t>
      </w:r>
      <w:r w:rsidR="00AA439A" w:rsidRPr="00AA439A">
        <w:rPr>
          <w:szCs w:val="28"/>
        </w:rPr>
        <w:tab/>
      </w:r>
      <w:r w:rsidR="00AA439A" w:rsidRPr="00B75648">
        <w:rPr>
          <w:b/>
          <w:szCs w:val="28"/>
        </w:rPr>
        <w:t xml:space="preserve"> </w:t>
      </w:r>
      <w:r w:rsidR="00B75648">
        <w:rPr>
          <w:b/>
          <w:szCs w:val="28"/>
        </w:rPr>
        <w:t xml:space="preserve"> </w:t>
      </w:r>
    </w:p>
    <w:p w:rsidR="00AA439A" w:rsidRPr="00AA439A" w:rsidRDefault="00AA439A" w:rsidP="00B75648">
      <w:pPr>
        <w:pStyle w:val="a3"/>
        <w:spacing w:line="276" w:lineRule="auto"/>
        <w:ind w:firstLine="708"/>
        <w:rPr>
          <w:szCs w:val="28"/>
        </w:rPr>
      </w:pPr>
      <w:r w:rsidRPr="00B75648">
        <w:rPr>
          <w:szCs w:val="28"/>
        </w:rPr>
        <w:t>Проводилась работа по усовершенствованию описей фонда  И-167 Воронежская палата гражданского суда (попутно  составлялся именной указатель к описи) и переработке описей фонда И-26 Воронежское губернское по крестьянским делам присутствие</w:t>
      </w:r>
      <w:r w:rsidR="00012A2A" w:rsidRPr="00B75648">
        <w:rPr>
          <w:szCs w:val="28"/>
        </w:rPr>
        <w:t>, Р-1705 Народный суд 7-го участка Усманского уезда</w:t>
      </w:r>
      <w:r w:rsidR="007E77F4" w:rsidRPr="00B75648">
        <w:rPr>
          <w:szCs w:val="28"/>
        </w:rPr>
        <w:t>, Р-</w:t>
      </w:r>
      <w:r w:rsidR="00B75648" w:rsidRPr="00B75648">
        <w:rPr>
          <w:szCs w:val="28"/>
        </w:rPr>
        <w:t>1922</w:t>
      </w:r>
      <w:r w:rsidR="007E77F4" w:rsidRPr="00B75648">
        <w:rPr>
          <w:szCs w:val="28"/>
        </w:rPr>
        <w:t xml:space="preserve"> </w:t>
      </w:r>
      <w:r w:rsidR="00B75648" w:rsidRPr="00B75648">
        <w:rPr>
          <w:szCs w:val="28"/>
        </w:rPr>
        <w:t>Особая сессия народного суда по делам о дезертирстве при Коротоякском уездном бюро юстиции</w:t>
      </w:r>
      <w:r w:rsidR="007E77F4">
        <w:t>. В</w:t>
      </w:r>
      <w:r w:rsidR="00012A2A">
        <w:rPr>
          <w:szCs w:val="28"/>
        </w:rPr>
        <w:t>не плана была переработана опись фонда Р-1542 Елань-Коленовский райОНО (101 ед.</w:t>
      </w:r>
      <w:r w:rsidR="00B75648">
        <w:rPr>
          <w:szCs w:val="28"/>
        </w:rPr>
        <w:t xml:space="preserve"> </w:t>
      </w:r>
      <w:r w:rsidR="00012A2A">
        <w:rPr>
          <w:szCs w:val="28"/>
        </w:rPr>
        <w:t>хр</w:t>
      </w:r>
      <w:r w:rsidR="00B75648">
        <w:rPr>
          <w:szCs w:val="28"/>
        </w:rPr>
        <w:t>.</w:t>
      </w:r>
      <w:r w:rsidR="00012A2A">
        <w:rPr>
          <w:szCs w:val="28"/>
        </w:rPr>
        <w:t>)</w:t>
      </w:r>
      <w:r w:rsidR="00623B73">
        <w:rPr>
          <w:szCs w:val="28"/>
        </w:rPr>
        <w:t xml:space="preserve"> и</w:t>
      </w:r>
      <w:r w:rsidR="00012A2A">
        <w:rPr>
          <w:szCs w:val="28"/>
        </w:rPr>
        <w:t xml:space="preserve"> </w:t>
      </w:r>
      <w:r w:rsidR="00012A2A">
        <w:rPr>
          <w:szCs w:val="28"/>
        </w:rPr>
        <w:lastRenderedPageBreak/>
        <w:t>восстановлена опись фонда Р-2794 Государственная инспекция по закупкам и качеству сельскохозяйственных продуктов по Воронежской области (605 ед.</w:t>
      </w:r>
      <w:r w:rsidR="00B75648">
        <w:rPr>
          <w:szCs w:val="28"/>
        </w:rPr>
        <w:t xml:space="preserve"> </w:t>
      </w:r>
      <w:r w:rsidR="00012A2A">
        <w:rPr>
          <w:szCs w:val="28"/>
        </w:rPr>
        <w:t>хр</w:t>
      </w:r>
      <w:r w:rsidR="00B75648">
        <w:rPr>
          <w:szCs w:val="28"/>
        </w:rPr>
        <w:t>.</w:t>
      </w:r>
      <w:r w:rsidR="00012A2A">
        <w:rPr>
          <w:szCs w:val="28"/>
        </w:rPr>
        <w:t>).</w:t>
      </w:r>
      <w:r w:rsidRPr="00AA439A">
        <w:rPr>
          <w:szCs w:val="28"/>
        </w:rPr>
        <w:t xml:space="preserve"> </w:t>
      </w:r>
    </w:p>
    <w:p w:rsidR="00AA439A" w:rsidRPr="00AA439A" w:rsidRDefault="00AA439A" w:rsidP="00ED105B">
      <w:pPr>
        <w:pStyle w:val="21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39A">
        <w:rPr>
          <w:rFonts w:ascii="Times New Roman" w:hAnsi="Times New Roman" w:cs="Times New Roman"/>
          <w:sz w:val="28"/>
          <w:szCs w:val="28"/>
        </w:rPr>
        <w:t xml:space="preserve">     </w:t>
      </w:r>
      <w:r w:rsidRPr="00AA439A">
        <w:rPr>
          <w:rFonts w:ascii="Times New Roman" w:hAnsi="Times New Roman" w:cs="Times New Roman"/>
          <w:sz w:val="28"/>
          <w:szCs w:val="28"/>
        </w:rPr>
        <w:tab/>
        <w:t xml:space="preserve"> В  программ</w:t>
      </w:r>
      <w:r w:rsidR="009F66FA">
        <w:rPr>
          <w:rFonts w:ascii="Times New Roman" w:hAnsi="Times New Roman" w:cs="Times New Roman"/>
          <w:sz w:val="28"/>
          <w:szCs w:val="28"/>
        </w:rPr>
        <w:t>у</w:t>
      </w:r>
      <w:r w:rsidRPr="00AA439A">
        <w:rPr>
          <w:rFonts w:ascii="Times New Roman" w:hAnsi="Times New Roman" w:cs="Times New Roman"/>
          <w:sz w:val="28"/>
          <w:szCs w:val="28"/>
        </w:rPr>
        <w:t xml:space="preserve"> «Фотокаталог»  введено </w:t>
      </w:r>
      <w:r w:rsidR="00DC3327">
        <w:rPr>
          <w:rFonts w:ascii="Times New Roman" w:hAnsi="Times New Roman" w:cs="Times New Roman"/>
          <w:sz w:val="28"/>
          <w:szCs w:val="28"/>
        </w:rPr>
        <w:t>2 315</w:t>
      </w:r>
      <w:r w:rsidRPr="00AA439A">
        <w:rPr>
          <w:rFonts w:ascii="Times New Roman" w:hAnsi="Times New Roman" w:cs="Times New Roman"/>
          <w:sz w:val="28"/>
          <w:szCs w:val="28"/>
        </w:rPr>
        <w:t xml:space="preserve"> ед.хр.</w:t>
      </w:r>
      <w:r w:rsidR="009F66FA">
        <w:rPr>
          <w:rFonts w:ascii="Times New Roman" w:hAnsi="Times New Roman" w:cs="Times New Roman"/>
          <w:sz w:val="28"/>
          <w:szCs w:val="28"/>
        </w:rPr>
        <w:t xml:space="preserve"> БД</w:t>
      </w:r>
      <w:r w:rsidRPr="00AA439A">
        <w:rPr>
          <w:rFonts w:ascii="Times New Roman" w:hAnsi="Times New Roman" w:cs="Times New Roman"/>
          <w:sz w:val="28"/>
          <w:szCs w:val="28"/>
        </w:rPr>
        <w:t xml:space="preserve"> </w:t>
      </w:r>
      <w:r w:rsidR="009F66FA">
        <w:rPr>
          <w:rFonts w:ascii="Times New Roman" w:hAnsi="Times New Roman" w:cs="Times New Roman"/>
          <w:sz w:val="28"/>
          <w:szCs w:val="28"/>
        </w:rPr>
        <w:t>п</w:t>
      </w:r>
      <w:r w:rsidRPr="00AA439A">
        <w:rPr>
          <w:rFonts w:ascii="Times New Roman" w:hAnsi="Times New Roman" w:cs="Times New Roman"/>
          <w:sz w:val="28"/>
          <w:szCs w:val="28"/>
        </w:rPr>
        <w:t>ополнялась</w:t>
      </w:r>
      <w:r w:rsidR="009F66FA">
        <w:rPr>
          <w:rFonts w:ascii="Times New Roman" w:hAnsi="Times New Roman" w:cs="Times New Roman"/>
          <w:sz w:val="28"/>
          <w:szCs w:val="28"/>
        </w:rPr>
        <w:t xml:space="preserve">  </w:t>
      </w:r>
      <w:r w:rsidRPr="00AA439A">
        <w:rPr>
          <w:rFonts w:ascii="Times New Roman" w:hAnsi="Times New Roman" w:cs="Times New Roman"/>
          <w:sz w:val="28"/>
          <w:szCs w:val="28"/>
        </w:rPr>
        <w:t xml:space="preserve"> уже имеющимися каталожными карточками из раздела </w:t>
      </w:r>
      <w:r w:rsidR="00012A2A">
        <w:rPr>
          <w:rFonts w:ascii="Times New Roman" w:hAnsi="Times New Roman" w:cs="Times New Roman"/>
          <w:sz w:val="28"/>
          <w:szCs w:val="28"/>
        </w:rPr>
        <w:t>15.1.1.2</w:t>
      </w:r>
      <w:r w:rsidRPr="00AA439A">
        <w:rPr>
          <w:rFonts w:ascii="Times New Roman" w:hAnsi="Times New Roman" w:cs="Times New Roman"/>
          <w:sz w:val="28"/>
          <w:szCs w:val="28"/>
        </w:rPr>
        <w:t>.</w:t>
      </w:r>
      <w:r w:rsidR="00012A2A">
        <w:rPr>
          <w:rFonts w:ascii="Times New Roman" w:hAnsi="Times New Roman" w:cs="Times New Roman"/>
          <w:sz w:val="28"/>
          <w:szCs w:val="28"/>
        </w:rPr>
        <w:t xml:space="preserve"> Современный Воронеж (улицы, площади, скверы, парки).</w:t>
      </w:r>
      <w:r w:rsidRPr="00AA439A">
        <w:rPr>
          <w:rFonts w:ascii="Times New Roman" w:hAnsi="Times New Roman" w:cs="Times New Roman"/>
          <w:sz w:val="28"/>
          <w:szCs w:val="28"/>
        </w:rPr>
        <w:t xml:space="preserve"> Данные в БД «Репрессированные»  вносились с уже имеющихся традиционных карточек именного межфондового указателя. Составлено </w:t>
      </w:r>
      <w:r w:rsidR="007E77F4">
        <w:rPr>
          <w:rFonts w:ascii="Times New Roman" w:hAnsi="Times New Roman" w:cs="Times New Roman"/>
          <w:sz w:val="28"/>
          <w:szCs w:val="28"/>
        </w:rPr>
        <w:t>2</w:t>
      </w:r>
      <w:r w:rsidR="00DC3327">
        <w:rPr>
          <w:rFonts w:ascii="Times New Roman" w:hAnsi="Times New Roman" w:cs="Times New Roman"/>
          <w:sz w:val="28"/>
          <w:szCs w:val="28"/>
        </w:rPr>
        <w:t>8</w:t>
      </w:r>
      <w:r w:rsidR="001568C9">
        <w:rPr>
          <w:rFonts w:ascii="Times New Roman" w:hAnsi="Times New Roman" w:cs="Times New Roman"/>
          <w:sz w:val="28"/>
          <w:szCs w:val="28"/>
        </w:rPr>
        <w:t xml:space="preserve"> </w:t>
      </w:r>
      <w:r w:rsidR="00DC3327">
        <w:rPr>
          <w:rFonts w:ascii="Times New Roman" w:hAnsi="Times New Roman" w:cs="Times New Roman"/>
          <w:sz w:val="28"/>
          <w:szCs w:val="28"/>
        </w:rPr>
        <w:t>870</w:t>
      </w:r>
      <w:r w:rsidRPr="00AA439A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012A2A">
        <w:rPr>
          <w:rFonts w:ascii="Times New Roman" w:hAnsi="Times New Roman" w:cs="Times New Roman"/>
          <w:sz w:val="28"/>
          <w:szCs w:val="28"/>
        </w:rPr>
        <w:t>е</w:t>
      </w:r>
      <w:r w:rsidRPr="00AA439A">
        <w:rPr>
          <w:rFonts w:ascii="Times New Roman" w:hAnsi="Times New Roman" w:cs="Times New Roman"/>
          <w:sz w:val="28"/>
          <w:szCs w:val="28"/>
        </w:rPr>
        <w:t>к.</w:t>
      </w:r>
    </w:p>
    <w:p w:rsidR="00AA439A" w:rsidRDefault="00AA439A" w:rsidP="00ED105B">
      <w:pPr>
        <w:pStyle w:val="2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39A">
        <w:rPr>
          <w:rFonts w:ascii="Times New Roman" w:hAnsi="Times New Roman" w:cs="Times New Roman"/>
          <w:sz w:val="28"/>
          <w:szCs w:val="28"/>
        </w:rPr>
        <w:t xml:space="preserve">Продолжилась работа по вводу информации в БД «Награды за материнство» (из фонда Р-1440 Воронежский облисполком). Внесено </w:t>
      </w:r>
      <w:r w:rsidR="00DC3327">
        <w:rPr>
          <w:rFonts w:ascii="Times New Roman" w:hAnsi="Times New Roman" w:cs="Times New Roman"/>
          <w:sz w:val="28"/>
          <w:szCs w:val="28"/>
        </w:rPr>
        <w:t>12</w:t>
      </w:r>
      <w:r w:rsidR="001568C9">
        <w:rPr>
          <w:rFonts w:ascii="Times New Roman" w:hAnsi="Times New Roman" w:cs="Times New Roman"/>
          <w:sz w:val="28"/>
          <w:szCs w:val="28"/>
        </w:rPr>
        <w:t xml:space="preserve"> </w:t>
      </w:r>
      <w:r w:rsidR="00DC3327">
        <w:rPr>
          <w:rFonts w:ascii="Times New Roman" w:hAnsi="Times New Roman" w:cs="Times New Roman"/>
          <w:sz w:val="28"/>
          <w:szCs w:val="28"/>
        </w:rPr>
        <w:t>0</w:t>
      </w:r>
      <w:r w:rsidR="001568C9">
        <w:rPr>
          <w:rFonts w:ascii="Times New Roman" w:hAnsi="Times New Roman" w:cs="Times New Roman"/>
          <w:sz w:val="28"/>
          <w:szCs w:val="28"/>
        </w:rPr>
        <w:t>00</w:t>
      </w:r>
      <w:r w:rsidRPr="00AA439A">
        <w:rPr>
          <w:rFonts w:ascii="Times New Roman" w:hAnsi="Times New Roman" w:cs="Times New Roman"/>
          <w:sz w:val="28"/>
          <w:szCs w:val="28"/>
        </w:rPr>
        <w:t xml:space="preserve"> персоналии. </w:t>
      </w:r>
    </w:p>
    <w:p w:rsidR="00F95439" w:rsidRPr="00F95439" w:rsidRDefault="00F95439" w:rsidP="00F95439">
      <w:pPr>
        <w:pStyle w:val="a3"/>
        <w:spacing w:line="276" w:lineRule="auto"/>
        <w:rPr>
          <w:szCs w:val="28"/>
        </w:rPr>
      </w:pPr>
      <w:r w:rsidRPr="00F95439">
        <w:rPr>
          <w:szCs w:val="28"/>
        </w:rPr>
        <w:t xml:space="preserve">       </w:t>
      </w:r>
      <w:r>
        <w:rPr>
          <w:szCs w:val="28"/>
        </w:rPr>
        <w:t xml:space="preserve">За отчетный период </w:t>
      </w:r>
      <w:r w:rsidRPr="00F95439">
        <w:rPr>
          <w:szCs w:val="28"/>
        </w:rPr>
        <w:t xml:space="preserve"> </w:t>
      </w:r>
      <w:r>
        <w:rPr>
          <w:szCs w:val="28"/>
        </w:rPr>
        <w:t>п</w:t>
      </w:r>
      <w:r w:rsidRPr="00F95439">
        <w:rPr>
          <w:szCs w:val="28"/>
        </w:rPr>
        <w:t xml:space="preserve">о запросам социально-правового характера выдано </w:t>
      </w:r>
      <w:r w:rsidR="00DC3327">
        <w:rPr>
          <w:szCs w:val="28"/>
        </w:rPr>
        <w:t>1270</w:t>
      </w:r>
      <w:r w:rsidRPr="00F95439">
        <w:rPr>
          <w:szCs w:val="28"/>
        </w:rPr>
        <w:t xml:space="preserve"> справок, что составляет </w:t>
      </w:r>
      <w:r w:rsidR="00DC3327">
        <w:rPr>
          <w:szCs w:val="28"/>
        </w:rPr>
        <w:t>127</w:t>
      </w:r>
      <w:r w:rsidRPr="00F95439">
        <w:rPr>
          <w:szCs w:val="28"/>
        </w:rPr>
        <w:t xml:space="preserve">% годового плана. В основном это были обращения  о награждении медалями «К 100-летию со дня рождения В.И.Ленина», «Медаль Материнства», «Ветеран труда», «Победитель соцсоревнования»  - </w:t>
      </w:r>
      <w:r w:rsidR="00DC3327">
        <w:rPr>
          <w:szCs w:val="28"/>
        </w:rPr>
        <w:t>521</w:t>
      </w:r>
      <w:r w:rsidRPr="00F95439">
        <w:rPr>
          <w:szCs w:val="28"/>
        </w:rPr>
        <w:t>, о стаже и зарплате –</w:t>
      </w:r>
      <w:r w:rsidR="008B65F2">
        <w:rPr>
          <w:szCs w:val="28"/>
        </w:rPr>
        <w:t xml:space="preserve"> </w:t>
      </w:r>
      <w:r w:rsidR="00DC3327">
        <w:rPr>
          <w:szCs w:val="28"/>
        </w:rPr>
        <w:t>364</w:t>
      </w:r>
      <w:r w:rsidRPr="00F95439">
        <w:rPr>
          <w:szCs w:val="28"/>
        </w:rPr>
        <w:t xml:space="preserve">. Нарушения сроков исполнения запросов социально-правового характера нет. На приеме зарегистрировано </w:t>
      </w:r>
      <w:r w:rsidR="00DC3327">
        <w:rPr>
          <w:szCs w:val="28"/>
        </w:rPr>
        <w:t>2 280</w:t>
      </w:r>
      <w:r w:rsidRPr="00F95439">
        <w:rPr>
          <w:szCs w:val="28"/>
        </w:rPr>
        <w:t xml:space="preserve"> посетител</w:t>
      </w:r>
      <w:r w:rsidR="00DC3327">
        <w:rPr>
          <w:szCs w:val="28"/>
        </w:rPr>
        <w:t>ей</w:t>
      </w:r>
      <w:r w:rsidRPr="00F95439">
        <w:rPr>
          <w:szCs w:val="28"/>
        </w:rPr>
        <w:t xml:space="preserve">.   </w:t>
      </w:r>
    </w:p>
    <w:p w:rsidR="00F95439" w:rsidRDefault="00F95439" w:rsidP="00F95439">
      <w:pPr>
        <w:pStyle w:val="a3"/>
        <w:spacing w:line="276" w:lineRule="auto"/>
        <w:rPr>
          <w:szCs w:val="28"/>
        </w:rPr>
      </w:pPr>
      <w:r w:rsidRPr="00F95439">
        <w:rPr>
          <w:szCs w:val="28"/>
        </w:rPr>
        <w:t xml:space="preserve">        Тематических запросов исполнено </w:t>
      </w:r>
      <w:r w:rsidR="00DC3327">
        <w:rPr>
          <w:szCs w:val="28"/>
        </w:rPr>
        <w:t>2 600</w:t>
      </w:r>
      <w:r w:rsidRPr="00F95439">
        <w:rPr>
          <w:szCs w:val="28"/>
        </w:rPr>
        <w:t xml:space="preserve">, что составляет </w:t>
      </w:r>
      <w:r w:rsidR="008B65F2">
        <w:rPr>
          <w:szCs w:val="28"/>
        </w:rPr>
        <w:t>2</w:t>
      </w:r>
      <w:r w:rsidR="00DC3327">
        <w:rPr>
          <w:szCs w:val="28"/>
        </w:rPr>
        <w:t>74</w:t>
      </w:r>
      <w:r w:rsidRPr="00F95439">
        <w:rPr>
          <w:szCs w:val="28"/>
        </w:rPr>
        <w:t xml:space="preserve">%  годового плана. Архивная информация была востребована  областной, городской и районными администрациями, прокуратурами, судами, комитетами социальной защиты населения, управлениями пенсионного фонда, предприятиями, учебными заведениями, а также гражданами, интересующимися своей родословной (исполнено </w:t>
      </w:r>
      <w:r w:rsidR="00DC3327">
        <w:rPr>
          <w:szCs w:val="28"/>
        </w:rPr>
        <w:t>382</w:t>
      </w:r>
      <w:r w:rsidR="000E3F03">
        <w:rPr>
          <w:szCs w:val="28"/>
        </w:rPr>
        <w:t xml:space="preserve"> </w:t>
      </w:r>
      <w:r w:rsidRPr="00F95439">
        <w:rPr>
          <w:szCs w:val="28"/>
        </w:rPr>
        <w:t>генеалогических запрос</w:t>
      </w:r>
      <w:r w:rsidR="00DC3327">
        <w:rPr>
          <w:szCs w:val="28"/>
        </w:rPr>
        <w:t>а</w:t>
      </w:r>
      <w:r w:rsidRPr="00F95439">
        <w:rPr>
          <w:szCs w:val="28"/>
        </w:rPr>
        <w:t xml:space="preserve">).  Тематически наиболее востребована архивная информация об административно-территориальной принадлежности населенных пунктов, о выделении земли,  образовании, реорганизации, переименовании и ликвидации учреждений, организаций, предприятий, по истории школ, техникумов и других учебных заведений. В настоящее время постановления администраций о выделении земли востребованы юридическими и физическими лицами при оформлении собственности в ГУЮ. </w:t>
      </w:r>
    </w:p>
    <w:p w:rsidR="009252A2" w:rsidRDefault="009252A2" w:rsidP="00FE507A">
      <w:pPr>
        <w:pStyle w:val="a3"/>
        <w:spacing w:line="276" w:lineRule="auto"/>
        <w:rPr>
          <w:szCs w:val="28"/>
        </w:rPr>
      </w:pPr>
      <w:r>
        <w:rPr>
          <w:szCs w:val="28"/>
        </w:rPr>
        <w:tab/>
        <w:t xml:space="preserve">Запросы из АУ «МФЦ» не поступали,  по </w:t>
      </w:r>
      <w:r>
        <w:rPr>
          <w:szCs w:val="28"/>
          <w:lang w:val="en-US"/>
        </w:rPr>
        <w:t>Vip</w:t>
      </w:r>
      <w:r w:rsidRPr="009252A2">
        <w:rPr>
          <w:szCs w:val="28"/>
        </w:rPr>
        <w:t xml:space="preserve"> </w:t>
      </w:r>
      <w:r>
        <w:rPr>
          <w:szCs w:val="28"/>
          <w:lang w:val="en-US"/>
        </w:rPr>
        <w:t>Net</w:t>
      </w:r>
      <w:r>
        <w:rPr>
          <w:szCs w:val="28"/>
        </w:rPr>
        <w:t xml:space="preserve">  поступило</w:t>
      </w:r>
      <w:r w:rsidR="004F5EFA">
        <w:rPr>
          <w:szCs w:val="28"/>
        </w:rPr>
        <w:t xml:space="preserve"> и исполнено</w:t>
      </w:r>
      <w:r>
        <w:rPr>
          <w:szCs w:val="28"/>
        </w:rPr>
        <w:t xml:space="preserve"> 142 запроса.</w:t>
      </w:r>
    </w:p>
    <w:p w:rsidR="00FE507A" w:rsidRPr="003D0DF9" w:rsidRDefault="00FE507A" w:rsidP="00FE507A">
      <w:pPr>
        <w:pStyle w:val="a3"/>
        <w:spacing w:line="276" w:lineRule="auto"/>
        <w:rPr>
          <w:szCs w:val="28"/>
        </w:rPr>
      </w:pPr>
      <w:r>
        <w:rPr>
          <w:szCs w:val="28"/>
        </w:rPr>
        <w:tab/>
      </w:r>
      <w:r w:rsidRPr="003D0DF9">
        <w:rPr>
          <w:szCs w:val="28"/>
        </w:rPr>
        <w:t xml:space="preserve">В целях исполнения распоряжения </w:t>
      </w:r>
      <w:r>
        <w:rPr>
          <w:szCs w:val="28"/>
        </w:rPr>
        <w:t>п</w:t>
      </w:r>
      <w:r w:rsidRPr="003D0DF9">
        <w:rPr>
          <w:szCs w:val="28"/>
        </w:rPr>
        <w:t xml:space="preserve">равительства Воронежской области от </w:t>
      </w:r>
      <w:r>
        <w:rPr>
          <w:szCs w:val="28"/>
        </w:rPr>
        <w:t>20</w:t>
      </w:r>
      <w:r w:rsidRPr="003D0DF9">
        <w:rPr>
          <w:szCs w:val="28"/>
        </w:rPr>
        <w:t>.</w:t>
      </w:r>
      <w:r>
        <w:rPr>
          <w:szCs w:val="28"/>
        </w:rPr>
        <w:t>05</w:t>
      </w:r>
      <w:r w:rsidRPr="003D0DF9">
        <w:rPr>
          <w:szCs w:val="28"/>
        </w:rPr>
        <w:t>.201</w:t>
      </w:r>
      <w:r>
        <w:rPr>
          <w:szCs w:val="28"/>
        </w:rPr>
        <w:t>3</w:t>
      </w:r>
      <w:r w:rsidRPr="003D0DF9">
        <w:rPr>
          <w:szCs w:val="28"/>
        </w:rPr>
        <w:t xml:space="preserve"> № </w:t>
      </w:r>
      <w:r>
        <w:rPr>
          <w:szCs w:val="28"/>
        </w:rPr>
        <w:t>37</w:t>
      </w:r>
      <w:r w:rsidRPr="003D0DF9">
        <w:rPr>
          <w:szCs w:val="28"/>
        </w:rPr>
        <w:t>7-р «Об организации</w:t>
      </w:r>
      <w:r>
        <w:rPr>
          <w:szCs w:val="28"/>
        </w:rPr>
        <w:t xml:space="preserve"> в 2013 году</w:t>
      </w:r>
      <w:r w:rsidRPr="003D0DF9">
        <w:rPr>
          <w:szCs w:val="28"/>
        </w:rPr>
        <w:t xml:space="preserve"> работы по </w:t>
      </w:r>
      <w:r>
        <w:rPr>
          <w:szCs w:val="28"/>
        </w:rPr>
        <w:t>приведению нормативных правовых актов Воронежской области в соответствие с действующим законодательством» в госархив поступили запросы</w:t>
      </w:r>
      <w:r w:rsidR="00861DBB">
        <w:rPr>
          <w:szCs w:val="28"/>
        </w:rPr>
        <w:t xml:space="preserve"> от областной, городской администраций и их управлений и департаментов, администраций муниципальных районов и сельских </w:t>
      </w:r>
      <w:r w:rsidR="00861DBB">
        <w:rPr>
          <w:szCs w:val="28"/>
        </w:rPr>
        <w:lastRenderedPageBreak/>
        <w:t>поселений, а также от автономного учреждения</w:t>
      </w:r>
      <w:r w:rsidR="00F01342">
        <w:rPr>
          <w:szCs w:val="28"/>
        </w:rPr>
        <w:t xml:space="preserve"> «Институт регионального законодательства»</w:t>
      </w:r>
      <w:r w:rsidRPr="003D0DF9">
        <w:rPr>
          <w:szCs w:val="28"/>
        </w:rPr>
        <w:t>.</w:t>
      </w:r>
      <w:r w:rsidR="00F01342">
        <w:rPr>
          <w:szCs w:val="28"/>
        </w:rPr>
        <w:t xml:space="preserve"> С начала года исполнено 656 запросов, связанных с инкорпорацией, </w:t>
      </w:r>
      <w:r w:rsidR="00F01342" w:rsidRPr="00F01342">
        <w:rPr>
          <w:b/>
          <w:szCs w:val="28"/>
        </w:rPr>
        <w:t>617</w:t>
      </w:r>
      <w:r w:rsidR="00F01342">
        <w:rPr>
          <w:b/>
          <w:szCs w:val="28"/>
        </w:rPr>
        <w:t xml:space="preserve"> </w:t>
      </w:r>
      <w:r w:rsidR="00F01342" w:rsidRPr="00F01342">
        <w:rPr>
          <w:szCs w:val="28"/>
        </w:rPr>
        <w:t>из них поступили и исполнены в срочном порядке в 3 квартале текущего года.</w:t>
      </w:r>
    </w:p>
    <w:p w:rsidR="00F95439" w:rsidRDefault="00F95439" w:rsidP="00F95439">
      <w:pPr>
        <w:pStyle w:val="a3"/>
        <w:spacing w:line="276" w:lineRule="auto"/>
        <w:rPr>
          <w:szCs w:val="28"/>
        </w:rPr>
      </w:pPr>
      <w:r w:rsidRPr="00F95439">
        <w:rPr>
          <w:szCs w:val="28"/>
        </w:rPr>
        <w:t xml:space="preserve">     Во исполнение Приказа департамента культуры и архивного дела от 22.02.2013 № 106-ОД «О предоставлении списков фондов по личному составу» был подготовлен  Перечень фондов ГАВО, в которых содержатся документы о стаже и заработной плате (81 фонд).</w:t>
      </w:r>
    </w:p>
    <w:p w:rsidR="00DC3327" w:rsidRPr="00F95439" w:rsidRDefault="00DC3327" w:rsidP="00F95439">
      <w:pPr>
        <w:pStyle w:val="a3"/>
        <w:spacing w:line="276" w:lineRule="auto"/>
        <w:rPr>
          <w:szCs w:val="28"/>
        </w:rPr>
      </w:pPr>
      <w:r>
        <w:rPr>
          <w:szCs w:val="28"/>
        </w:rPr>
        <w:tab/>
        <w:t>На основе Соглашения о взаимодействии департамента культуры и архивного дела и АУ «МФЦ» от 25.09.2012 приняли участие в обучении специалистов АУ «МФЦ». Обучение проведено с использованием методических материалов, по результатам обучения состоялись выборочная проверка теоретических знаний и тестирование специалистов.</w:t>
      </w:r>
    </w:p>
    <w:p w:rsidR="00F95439" w:rsidRDefault="00F95439" w:rsidP="00F9543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439">
        <w:rPr>
          <w:rFonts w:ascii="Times New Roman" w:hAnsi="Times New Roman" w:cs="Times New Roman"/>
          <w:sz w:val="28"/>
          <w:szCs w:val="28"/>
        </w:rPr>
        <w:t xml:space="preserve">     В 2013 г</w:t>
      </w:r>
      <w:r w:rsidR="002B3E6E">
        <w:rPr>
          <w:rFonts w:ascii="Times New Roman" w:hAnsi="Times New Roman" w:cs="Times New Roman"/>
          <w:sz w:val="28"/>
          <w:szCs w:val="28"/>
        </w:rPr>
        <w:t>.</w:t>
      </w:r>
      <w:r w:rsidRPr="00F95439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2B3E6E">
        <w:rPr>
          <w:rFonts w:ascii="Times New Roman" w:hAnsi="Times New Roman" w:cs="Times New Roman"/>
          <w:sz w:val="28"/>
          <w:szCs w:val="28"/>
        </w:rPr>
        <w:t>ы</w:t>
      </w:r>
      <w:r w:rsidRPr="00F95439">
        <w:rPr>
          <w:rFonts w:ascii="Times New Roman" w:hAnsi="Times New Roman" w:cs="Times New Roman"/>
          <w:sz w:val="28"/>
          <w:szCs w:val="28"/>
        </w:rPr>
        <w:t xml:space="preserve"> и размещен</w:t>
      </w:r>
      <w:r w:rsidR="002B3E6E">
        <w:rPr>
          <w:rFonts w:ascii="Times New Roman" w:hAnsi="Times New Roman" w:cs="Times New Roman"/>
          <w:sz w:val="28"/>
          <w:szCs w:val="28"/>
        </w:rPr>
        <w:t>ы</w:t>
      </w:r>
      <w:r w:rsidRPr="00F95439">
        <w:rPr>
          <w:rFonts w:ascii="Times New Roman" w:hAnsi="Times New Roman" w:cs="Times New Roman"/>
          <w:sz w:val="28"/>
          <w:szCs w:val="28"/>
        </w:rPr>
        <w:t xml:space="preserve"> в выставочных витринах читального зала </w:t>
      </w:r>
      <w:r w:rsidRPr="00F95439">
        <w:rPr>
          <w:rFonts w:ascii="Times New Roman" w:hAnsi="Times New Roman" w:cs="Times New Roman"/>
          <w:b/>
          <w:sz w:val="28"/>
          <w:szCs w:val="28"/>
        </w:rPr>
        <w:t>фотодокументальн</w:t>
      </w:r>
      <w:r w:rsidR="002B3E6E">
        <w:rPr>
          <w:rFonts w:ascii="Times New Roman" w:hAnsi="Times New Roman" w:cs="Times New Roman"/>
          <w:b/>
          <w:sz w:val="28"/>
          <w:szCs w:val="28"/>
        </w:rPr>
        <w:t>ые</w:t>
      </w:r>
      <w:r w:rsidRPr="00F95439">
        <w:rPr>
          <w:rFonts w:ascii="Times New Roman" w:hAnsi="Times New Roman" w:cs="Times New Roman"/>
          <w:b/>
          <w:sz w:val="28"/>
          <w:szCs w:val="28"/>
        </w:rPr>
        <w:t xml:space="preserve"> выставк</w:t>
      </w:r>
      <w:r w:rsidR="002B3E6E">
        <w:rPr>
          <w:rFonts w:ascii="Times New Roman" w:hAnsi="Times New Roman" w:cs="Times New Roman"/>
          <w:b/>
          <w:sz w:val="28"/>
          <w:szCs w:val="28"/>
        </w:rPr>
        <w:t>и</w:t>
      </w:r>
      <w:r w:rsidR="00F01342">
        <w:rPr>
          <w:rFonts w:ascii="Times New Roman" w:hAnsi="Times New Roman" w:cs="Times New Roman"/>
          <w:b/>
          <w:sz w:val="28"/>
          <w:szCs w:val="28"/>
        </w:rPr>
        <w:t>:</w:t>
      </w:r>
      <w:r w:rsidRPr="00F95439">
        <w:rPr>
          <w:rFonts w:ascii="Times New Roman" w:hAnsi="Times New Roman" w:cs="Times New Roman"/>
          <w:sz w:val="28"/>
          <w:szCs w:val="28"/>
        </w:rPr>
        <w:t xml:space="preserve"> «</w:t>
      </w:r>
      <w:r w:rsidRPr="00F95439">
        <w:rPr>
          <w:rFonts w:ascii="Times New Roman" w:hAnsi="Times New Roman" w:cs="Times New Roman"/>
          <w:b/>
          <w:sz w:val="28"/>
          <w:szCs w:val="28"/>
        </w:rPr>
        <w:t>Валерий Мечиславович Козловский</w:t>
      </w:r>
      <w:r w:rsidRPr="00F95439">
        <w:rPr>
          <w:rFonts w:ascii="Times New Roman" w:hAnsi="Times New Roman" w:cs="Times New Roman"/>
          <w:sz w:val="28"/>
          <w:szCs w:val="28"/>
        </w:rPr>
        <w:t xml:space="preserve"> – график, живописец, художник-оформитель», посвященная 110-летию со дня рождения (1903-1980).  Экспонаты выставки – материалы личного фонда В.М. Козловского. </w:t>
      </w:r>
      <w:r w:rsidR="002B3E6E">
        <w:rPr>
          <w:rFonts w:ascii="Times New Roman" w:hAnsi="Times New Roman" w:cs="Times New Roman"/>
          <w:b/>
          <w:sz w:val="28"/>
          <w:szCs w:val="28"/>
        </w:rPr>
        <w:t xml:space="preserve"> «Начало воронежского книгопечатания» </w:t>
      </w:r>
      <w:r w:rsidR="002B3E6E">
        <w:rPr>
          <w:rFonts w:ascii="Times New Roman" w:hAnsi="Times New Roman" w:cs="Times New Roman"/>
          <w:sz w:val="28"/>
          <w:szCs w:val="28"/>
        </w:rPr>
        <w:t xml:space="preserve">- к 215-летию со дня открытия в Воронеже первой типографии. </w:t>
      </w:r>
      <w:r w:rsidR="002B3E6E">
        <w:rPr>
          <w:rFonts w:ascii="Times New Roman" w:hAnsi="Times New Roman" w:cs="Times New Roman"/>
          <w:b/>
          <w:sz w:val="28"/>
          <w:szCs w:val="28"/>
        </w:rPr>
        <w:t xml:space="preserve">К 60-летию управления культуры Воронежской области. </w:t>
      </w:r>
      <w:r w:rsidR="00F01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342" w:rsidRPr="00F01342">
        <w:rPr>
          <w:rFonts w:ascii="Times New Roman" w:hAnsi="Times New Roman" w:cs="Times New Roman"/>
          <w:sz w:val="28"/>
          <w:szCs w:val="28"/>
        </w:rPr>
        <w:t xml:space="preserve">К </w:t>
      </w:r>
      <w:r w:rsidR="00F01342">
        <w:rPr>
          <w:rFonts w:ascii="Times New Roman" w:hAnsi="Times New Roman" w:cs="Times New Roman"/>
          <w:sz w:val="28"/>
          <w:szCs w:val="28"/>
        </w:rPr>
        <w:t xml:space="preserve"> 125-летию со дня рождения коллекционера, мемуариста, к.т.н. </w:t>
      </w:r>
      <w:r w:rsidR="00F01342">
        <w:rPr>
          <w:rFonts w:ascii="Times New Roman" w:hAnsi="Times New Roman" w:cs="Times New Roman"/>
          <w:b/>
          <w:sz w:val="28"/>
          <w:szCs w:val="28"/>
        </w:rPr>
        <w:t>Владимира Сергеевича Петровского</w:t>
      </w:r>
      <w:r w:rsidR="00F662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62DF" w:rsidRPr="00F662DF">
        <w:rPr>
          <w:rFonts w:ascii="Times New Roman" w:hAnsi="Times New Roman" w:cs="Times New Roman"/>
          <w:sz w:val="28"/>
          <w:szCs w:val="28"/>
        </w:rPr>
        <w:t>к 11</w:t>
      </w:r>
      <w:r w:rsidR="00F662DF">
        <w:rPr>
          <w:rFonts w:ascii="Times New Roman" w:hAnsi="Times New Roman" w:cs="Times New Roman"/>
          <w:sz w:val="28"/>
          <w:szCs w:val="28"/>
        </w:rPr>
        <w:t xml:space="preserve">0-летию со дня рождения </w:t>
      </w:r>
      <w:r w:rsidR="00F662DF">
        <w:rPr>
          <w:rFonts w:ascii="Times New Roman" w:hAnsi="Times New Roman" w:cs="Times New Roman"/>
          <w:b/>
          <w:sz w:val="28"/>
          <w:szCs w:val="28"/>
        </w:rPr>
        <w:t>Ольги Капитоновны Кретовой.</w:t>
      </w:r>
      <w:r w:rsidR="00F01342" w:rsidRPr="00F662DF">
        <w:rPr>
          <w:rFonts w:ascii="Times New Roman" w:hAnsi="Times New Roman" w:cs="Times New Roman"/>
          <w:sz w:val="28"/>
          <w:szCs w:val="28"/>
        </w:rPr>
        <w:t xml:space="preserve"> </w:t>
      </w:r>
      <w:r w:rsidRPr="00F95439">
        <w:rPr>
          <w:rFonts w:ascii="Times New Roman" w:hAnsi="Times New Roman" w:cs="Times New Roman"/>
          <w:sz w:val="28"/>
          <w:szCs w:val="28"/>
        </w:rPr>
        <w:t>Информация о выставк</w:t>
      </w:r>
      <w:r w:rsidR="002B3E6E">
        <w:rPr>
          <w:rFonts w:ascii="Times New Roman" w:hAnsi="Times New Roman" w:cs="Times New Roman"/>
          <w:sz w:val="28"/>
          <w:szCs w:val="28"/>
        </w:rPr>
        <w:t>ах</w:t>
      </w:r>
      <w:r w:rsidR="00F01342">
        <w:rPr>
          <w:rFonts w:ascii="Times New Roman" w:hAnsi="Times New Roman" w:cs="Times New Roman"/>
          <w:sz w:val="28"/>
          <w:szCs w:val="28"/>
        </w:rPr>
        <w:t>, а также их электронная версия размещены на сайте архивной службы.</w:t>
      </w:r>
    </w:p>
    <w:p w:rsidR="002B3E6E" w:rsidRDefault="002B3E6E" w:rsidP="00F9543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26 апреля приняли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межархивной выставке в г.Курске, </w:t>
      </w:r>
      <w:r>
        <w:rPr>
          <w:rFonts w:ascii="Times New Roman" w:hAnsi="Times New Roman" w:cs="Times New Roman"/>
          <w:sz w:val="28"/>
          <w:szCs w:val="28"/>
        </w:rPr>
        <w:t xml:space="preserve">посвященной 110-летию Курской архивной службы. Было выявлено и представлено для экспозиции 30 документов по истории архивного строительства в Курском округе на 100 листах, а также фотодокументы. На </w:t>
      </w:r>
      <w:r>
        <w:rPr>
          <w:rFonts w:ascii="Times New Roman" w:hAnsi="Times New Roman" w:cs="Times New Roman"/>
          <w:b/>
          <w:sz w:val="28"/>
          <w:szCs w:val="28"/>
        </w:rPr>
        <w:t>круглом столе,</w:t>
      </w:r>
      <w:r>
        <w:rPr>
          <w:rFonts w:ascii="Times New Roman" w:hAnsi="Times New Roman" w:cs="Times New Roman"/>
          <w:sz w:val="28"/>
          <w:szCs w:val="28"/>
        </w:rPr>
        <w:t xml:space="preserve"> посвященном юбилею, Н.Г.Воротилина выступила с сообщением о межархивном сотрудничестве в ЦЧО.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62DF" w:rsidRDefault="0030393E" w:rsidP="00F9543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 июня приняли участие в </w:t>
      </w:r>
      <w:r>
        <w:rPr>
          <w:rFonts w:ascii="Times New Roman" w:hAnsi="Times New Roman" w:cs="Times New Roman"/>
          <w:b/>
          <w:sz w:val="28"/>
          <w:szCs w:val="28"/>
        </w:rPr>
        <w:t>11-й</w:t>
      </w:r>
      <w:r w:rsidR="001E1BD2">
        <w:rPr>
          <w:rFonts w:ascii="Times New Roman" w:hAnsi="Times New Roman" w:cs="Times New Roman"/>
          <w:b/>
          <w:sz w:val="28"/>
          <w:szCs w:val="28"/>
        </w:rPr>
        <w:t xml:space="preserve"> Всероссийской генеалогической выставке в г. Брянске,</w:t>
      </w:r>
      <w:r w:rsidR="001E1BD2">
        <w:rPr>
          <w:rFonts w:ascii="Times New Roman" w:hAnsi="Times New Roman" w:cs="Times New Roman"/>
          <w:sz w:val="28"/>
          <w:szCs w:val="28"/>
        </w:rPr>
        <w:t xml:space="preserve"> а также в </w:t>
      </w:r>
      <w:r w:rsidR="001E1BD2">
        <w:rPr>
          <w:rFonts w:ascii="Times New Roman" w:hAnsi="Times New Roman" w:cs="Times New Roman"/>
          <w:b/>
          <w:sz w:val="28"/>
          <w:szCs w:val="28"/>
        </w:rPr>
        <w:t>пресс-конференции,</w:t>
      </w:r>
      <w:r w:rsidR="001E1BD2">
        <w:rPr>
          <w:rFonts w:ascii="Times New Roman" w:hAnsi="Times New Roman" w:cs="Times New Roman"/>
          <w:sz w:val="28"/>
          <w:szCs w:val="28"/>
        </w:rPr>
        <w:t xml:space="preserve"> состоявшейся после открытия выставки, на которой выступила Н.Г. Воротилина о проблемах, возникающих при составлении родословных, источниковой базе, используемой при проведении генеалогических исследований.</w:t>
      </w:r>
    </w:p>
    <w:p w:rsidR="005B08E5" w:rsidRDefault="00F662DF" w:rsidP="00F9543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24 октября по благословению митрополита Воронежского и Борисоглебского Сергия в Благовещенском кафедральном соборе состоялось торжественное открытие  </w:t>
      </w:r>
      <w:r>
        <w:rPr>
          <w:rFonts w:ascii="Times New Roman" w:hAnsi="Times New Roman" w:cs="Times New Roman"/>
          <w:b/>
          <w:sz w:val="28"/>
          <w:szCs w:val="28"/>
        </w:rPr>
        <w:t>выставки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Non</w:t>
      </w:r>
      <w:r w:rsidRPr="00F66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licet</w:t>
      </w:r>
      <w:r w:rsidRPr="00F66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vos</w:t>
      </w:r>
      <w:r w:rsidRPr="00F662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esse</w:t>
      </w:r>
      <w:r>
        <w:rPr>
          <w:rFonts w:ascii="Times New Roman" w:hAnsi="Times New Roman" w:cs="Times New Roman"/>
          <w:b/>
          <w:sz w:val="28"/>
          <w:szCs w:val="28"/>
        </w:rPr>
        <w:t>. Не должно вам быть» ,</w:t>
      </w:r>
      <w:r>
        <w:rPr>
          <w:rFonts w:ascii="Times New Roman" w:hAnsi="Times New Roman" w:cs="Times New Roman"/>
          <w:sz w:val="28"/>
          <w:szCs w:val="28"/>
        </w:rPr>
        <w:t xml:space="preserve"> посвященной 90-летию изъятия церковных ценностей. Среди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экспонатов – материалы из КУВО «ГАВО», специально выявленные и откопированные для этой выставки. Кроме воронежских стендов демонстрировались материалы из Москвы, Шуи, Санкт-Петербурга. Выставка работала ежедневно с 24 октября по 1 декабря и вызвала большой интерес воронежцев, по многочисленным просьбам которых 21 ноября в конференц-зале Дома актера был организован 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круглый стол. </w:t>
      </w:r>
      <w:r>
        <w:rPr>
          <w:rFonts w:ascii="Times New Roman" w:hAnsi="Times New Roman" w:cs="Times New Roman"/>
          <w:sz w:val="28"/>
          <w:szCs w:val="28"/>
        </w:rPr>
        <w:t xml:space="preserve">Участники круглого стола не только с большим </w:t>
      </w:r>
      <w:r w:rsidR="005B08E5">
        <w:rPr>
          <w:rFonts w:ascii="Times New Roman" w:hAnsi="Times New Roman" w:cs="Times New Roman"/>
          <w:sz w:val="28"/>
          <w:szCs w:val="28"/>
        </w:rPr>
        <w:t>интересом восприняли выступления воронежских ученых, краеведов, но и подготовили много вопросов по тематике выставки. От КУВО «ГАВО» выступала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8E5" w:rsidRPr="005B08E5">
        <w:rPr>
          <w:rFonts w:ascii="Times New Roman" w:hAnsi="Times New Roman" w:cs="Times New Roman"/>
          <w:sz w:val="28"/>
          <w:szCs w:val="28"/>
        </w:rPr>
        <w:t>и отвечала на вопросы</w:t>
      </w:r>
      <w:r w:rsidR="005B08E5">
        <w:rPr>
          <w:rFonts w:ascii="Times New Roman" w:hAnsi="Times New Roman" w:cs="Times New Roman"/>
          <w:sz w:val="28"/>
          <w:szCs w:val="28"/>
        </w:rPr>
        <w:t xml:space="preserve"> Н.Г.Воротилина.</w:t>
      </w:r>
    </w:p>
    <w:p w:rsidR="0030393E" w:rsidRPr="00F95439" w:rsidRDefault="005B08E5" w:rsidP="00F95439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Приняли участие в подготовке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экспозиции по истории Воскресенского храма г. Воронежа </w:t>
      </w:r>
      <w:r>
        <w:rPr>
          <w:rFonts w:ascii="Times New Roman" w:hAnsi="Times New Roman" w:cs="Times New Roman"/>
          <w:sz w:val="28"/>
          <w:szCs w:val="28"/>
        </w:rPr>
        <w:t>для открытия приходского музея (выявление материалов – В.М.Комарова, сканирование – Е.А.Столярова).</w:t>
      </w:r>
      <w:r w:rsidR="0030393E">
        <w:rPr>
          <w:rFonts w:ascii="Times New Roman" w:hAnsi="Times New Roman" w:cs="Times New Roman"/>
          <w:sz w:val="28"/>
          <w:szCs w:val="28"/>
        </w:rPr>
        <w:tab/>
      </w:r>
    </w:p>
    <w:p w:rsidR="00F95439" w:rsidRDefault="00F95439" w:rsidP="00F95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39">
        <w:rPr>
          <w:rFonts w:ascii="Times New Roman" w:hAnsi="Times New Roman" w:cs="Times New Roman"/>
          <w:sz w:val="28"/>
          <w:szCs w:val="28"/>
        </w:rPr>
        <w:t xml:space="preserve">      15 марта 2013 г. в рамках празднования </w:t>
      </w:r>
      <w:r w:rsidRPr="00F95439">
        <w:rPr>
          <w:rFonts w:ascii="Times New Roman" w:hAnsi="Times New Roman" w:cs="Times New Roman"/>
          <w:b/>
          <w:sz w:val="28"/>
          <w:szCs w:val="28"/>
        </w:rPr>
        <w:t>Дня архивов</w:t>
      </w:r>
      <w:r w:rsidRPr="00F95439">
        <w:rPr>
          <w:rFonts w:ascii="Times New Roman" w:hAnsi="Times New Roman" w:cs="Times New Roman"/>
          <w:sz w:val="28"/>
          <w:szCs w:val="28"/>
        </w:rPr>
        <w:t xml:space="preserve"> провели научно-практическую </w:t>
      </w:r>
      <w:r w:rsidRPr="00F95439">
        <w:rPr>
          <w:rFonts w:ascii="Times New Roman" w:hAnsi="Times New Roman" w:cs="Times New Roman"/>
          <w:b/>
          <w:sz w:val="28"/>
          <w:szCs w:val="28"/>
        </w:rPr>
        <w:t>конференцию</w:t>
      </w:r>
      <w:r w:rsidRPr="00F95439">
        <w:rPr>
          <w:rFonts w:ascii="Times New Roman" w:hAnsi="Times New Roman" w:cs="Times New Roman"/>
          <w:sz w:val="28"/>
          <w:szCs w:val="28"/>
        </w:rPr>
        <w:t xml:space="preserve"> «Город воинской славы. 70-летию освобождения Воронежа от немецко-фашистских захватчиков посвящается». Информация о конференции отражена в воронежских СМИ, а также на сайтах архивной службы и журнала «Вестник архивиста».</w:t>
      </w:r>
    </w:p>
    <w:p w:rsidR="005B08E5" w:rsidRDefault="005B08E5" w:rsidP="00F95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23-26 сентября приняли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заседании Научно-методического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архивных учреждений Центрального федерального округа РФ, выступив с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сообщением </w:t>
      </w:r>
      <w:r>
        <w:rPr>
          <w:rFonts w:ascii="Times New Roman" w:hAnsi="Times New Roman" w:cs="Times New Roman"/>
          <w:sz w:val="28"/>
          <w:szCs w:val="28"/>
        </w:rPr>
        <w:t>о сотрудничестве Воронежского областного отделения РОИА с Союзом Возрождения Родословных Традиций в популяризации архивных документов и пропаганде генеалогических исследований (Н.Г. Воротилина).</w:t>
      </w:r>
    </w:p>
    <w:p w:rsidR="005B08E5" w:rsidRDefault="005B08E5" w:rsidP="00F95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 октября 2013 приняли участие в расширенном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городской комиссии по восстановлению прав реабилитированных жертв политических репрессий, на котором Н.Г. Воротилина выступила с сообщением об участии КУВО «ГАВО» в реализа</w:t>
      </w:r>
      <w:r w:rsidR="00B805A4">
        <w:rPr>
          <w:rFonts w:ascii="Times New Roman" w:hAnsi="Times New Roman" w:cs="Times New Roman"/>
          <w:sz w:val="28"/>
          <w:szCs w:val="28"/>
        </w:rPr>
        <w:t>ции Закон РФ «О реабилитации жертв политических репрессий» от 18 октября 1991 года.</w:t>
      </w:r>
    </w:p>
    <w:p w:rsidR="00B805A4" w:rsidRPr="00B805A4" w:rsidRDefault="00B805A4" w:rsidP="00F95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 ноября участвовали в работе Воронежской областной краеведческой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конференции, </w:t>
      </w:r>
      <w:r>
        <w:rPr>
          <w:rFonts w:ascii="Times New Roman" w:hAnsi="Times New Roman" w:cs="Times New Roman"/>
          <w:sz w:val="28"/>
          <w:szCs w:val="28"/>
        </w:rPr>
        <w:t xml:space="preserve"> на которой с сообщением о воронежском художнике А.А.Бачкури выступила Н.В.Четкина, главный архивист.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439" w:rsidRPr="00B805A4" w:rsidRDefault="00F95439" w:rsidP="00F954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39">
        <w:rPr>
          <w:rFonts w:ascii="Times New Roman" w:hAnsi="Times New Roman" w:cs="Times New Roman"/>
          <w:sz w:val="28"/>
          <w:szCs w:val="28"/>
        </w:rPr>
        <w:t xml:space="preserve">     В </w:t>
      </w:r>
      <w:r w:rsidR="001E1BD2">
        <w:rPr>
          <w:rFonts w:ascii="Times New Roman" w:hAnsi="Times New Roman" w:cs="Times New Roman"/>
          <w:sz w:val="28"/>
          <w:szCs w:val="28"/>
        </w:rPr>
        <w:t xml:space="preserve"> 2013 г.</w:t>
      </w:r>
      <w:r w:rsidRPr="00F95439">
        <w:rPr>
          <w:rFonts w:ascii="Times New Roman" w:hAnsi="Times New Roman" w:cs="Times New Roman"/>
          <w:sz w:val="28"/>
          <w:szCs w:val="28"/>
        </w:rPr>
        <w:t xml:space="preserve"> подготовлены  </w:t>
      </w:r>
      <w:r w:rsidR="00B805A4">
        <w:rPr>
          <w:rFonts w:ascii="Times New Roman" w:hAnsi="Times New Roman" w:cs="Times New Roman"/>
          <w:sz w:val="28"/>
          <w:szCs w:val="28"/>
        </w:rPr>
        <w:t>3</w:t>
      </w:r>
      <w:r w:rsidR="002B3E6E">
        <w:rPr>
          <w:rFonts w:ascii="Times New Roman" w:hAnsi="Times New Roman" w:cs="Times New Roman"/>
          <w:sz w:val="28"/>
          <w:szCs w:val="28"/>
        </w:rPr>
        <w:t xml:space="preserve"> </w:t>
      </w:r>
      <w:r w:rsidRPr="00F95439">
        <w:rPr>
          <w:rFonts w:ascii="Times New Roman" w:hAnsi="Times New Roman" w:cs="Times New Roman"/>
          <w:b/>
          <w:sz w:val="28"/>
          <w:szCs w:val="28"/>
        </w:rPr>
        <w:t>радио</w:t>
      </w:r>
      <w:r w:rsidRPr="00F95439">
        <w:rPr>
          <w:rFonts w:ascii="Times New Roman" w:hAnsi="Times New Roman" w:cs="Times New Roman"/>
          <w:sz w:val="28"/>
          <w:szCs w:val="28"/>
        </w:rPr>
        <w:t xml:space="preserve"> и</w:t>
      </w:r>
      <w:r w:rsidR="002B3E6E">
        <w:rPr>
          <w:rFonts w:ascii="Times New Roman" w:hAnsi="Times New Roman" w:cs="Times New Roman"/>
          <w:sz w:val="28"/>
          <w:szCs w:val="28"/>
        </w:rPr>
        <w:t xml:space="preserve"> </w:t>
      </w:r>
      <w:r w:rsidR="00B805A4">
        <w:rPr>
          <w:rFonts w:ascii="Times New Roman" w:hAnsi="Times New Roman" w:cs="Times New Roman"/>
          <w:sz w:val="28"/>
          <w:szCs w:val="28"/>
        </w:rPr>
        <w:t>3</w:t>
      </w:r>
      <w:r w:rsidRPr="00F95439">
        <w:rPr>
          <w:rFonts w:ascii="Times New Roman" w:hAnsi="Times New Roman" w:cs="Times New Roman"/>
          <w:sz w:val="28"/>
          <w:szCs w:val="28"/>
        </w:rPr>
        <w:t xml:space="preserve"> </w:t>
      </w:r>
      <w:r w:rsidRPr="00F95439">
        <w:rPr>
          <w:rFonts w:ascii="Times New Roman" w:hAnsi="Times New Roman" w:cs="Times New Roman"/>
          <w:b/>
          <w:sz w:val="28"/>
          <w:szCs w:val="28"/>
        </w:rPr>
        <w:t>телепередач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54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5439">
        <w:rPr>
          <w:rFonts w:ascii="Times New Roman" w:hAnsi="Times New Roman" w:cs="Times New Roman"/>
          <w:sz w:val="28"/>
          <w:szCs w:val="28"/>
        </w:rPr>
        <w:t xml:space="preserve">посвященные 215-летию со дня открытия в Воронеже </w:t>
      </w:r>
      <w:r w:rsidRPr="002B3E6E">
        <w:rPr>
          <w:rFonts w:ascii="Times New Roman" w:hAnsi="Times New Roman" w:cs="Times New Roman"/>
          <w:b/>
          <w:sz w:val="28"/>
          <w:szCs w:val="28"/>
        </w:rPr>
        <w:t>первой типографии</w:t>
      </w:r>
      <w:r w:rsidR="002B3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E6E">
        <w:rPr>
          <w:rFonts w:ascii="Times New Roman" w:hAnsi="Times New Roman" w:cs="Times New Roman"/>
          <w:sz w:val="28"/>
          <w:szCs w:val="28"/>
        </w:rPr>
        <w:t xml:space="preserve">и воронежскому художнику </w:t>
      </w:r>
      <w:r w:rsidR="002B3E6E">
        <w:rPr>
          <w:rFonts w:ascii="Times New Roman" w:hAnsi="Times New Roman" w:cs="Times New Roman"/>
          <w:b/>
          <w:sz w:val="28"/>
          <w:szCs w:val="28"/>
        </w:rPr>
        <w:t>Александру Алексеевичу Бучкури</w:t>
      </w:r>
      <w:r w:rsidR="002B3E6E">
        <w:rPr>
          <w:rFonts w:ascii="Times New Roman" w:hAnsi="Times New Roman" w:cs="Times New Roman"/>
          <w:sz w:val="28"/>
          <w:szCs w:val="28"/>
        </w:rPr>
        <w:t>, погибшему во время оккупации гитлеровцами Воронежа</w:t>
      </w:r>
      <w:r w:rsidR="00B805A4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B805A4">
        <w:rPr>
          <w:rFonts w:ascii="Times New Roman" w:hAnsi="Times New Roman" w:cs="Times New Roman"/>
          <w:b/>
          <w:sz w:val="28"/>
          <w:szCs w:val="28"/>
        </w:rPr>
        <w:t>репрессировании духовенства и изъятии церковных ценностей.</w:t>
      </w:r>
    </w:p>
    <w:p w:rsidR="00F95439" w:rsidRPr="00611583" w:rsidRDefault="00F95439" w:rsidP="00F95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39">
        <w:rPr>
          <w:rFonts w:ascii="Times New Roman" w:hAnsi="Times New Roman" w:cs="Times New Roman"/>
          <w:sz w:val="28"/>
          <w:szCs w:val="28"/>
        </w:rPr>
        <w:t xml:space="preserve">     Подготовлен</w:t>
      </w:r>
      <w:r w:rsidR="00611583">
        <w:rPr>
          <w:rFonts w:ascii="Times New Roman" w:hAnsi="Times New Roman" w:cs="Times New Roman"/>
          <w:sz w:val="28"/>
          <w:szCs w:val="28"/>
        </w:rPr>
        <w:t>ы</w:t>
      </w:r>
      <w:r w:rsidRPr="00F95439">
        <w:rPr>
          <w:rFonts w:ascii="Times New Roman" w:hAnsi="Times New Roman" w:cs="Times New Roman"/>
          <w:sz w:val="28"/>
          <w:szCs w:val="28"/>
        </w:rPr>
        <w:t xml:space="preserve"> </w:t>
      </w:r>
      <w:r w:rsidRPr="00F95439">
        <w:rPr>
          <w:rFonts w:ascii="Times New Roman" w:hAnsi="Times New Roman" w:cs="Times New Roman"/>
          <w:b/>
          <w:sz w:val="28"/>
          <w:szCs w:val="28"/>
        </w:rPr>
        <w:t>публикация документов</w:t>
      </w:r>
      <w:r w:rsidRPr="00F95439">
        <w:rPr>
          <w:rFonts w:ascii="Times New Roman" w:hAnsi="Times New Roman" w:cs="Times New Roman"/>
          <w:sz w:val="28"/>
          <w:szCs w:val="28"/>
        </w:rPr>
        <w:t xml:space="preserve"> о воронежском художнике </w:t>
      </w:r>
      <w:r w:rsidRPr="00F95439">
        <w:rPr>
          <w:rFonts w:ascii="Times New Roman" w:hAnsi="Times New Roman" w:cs="Times New Roman"/>
          <w:b/>
          <w:sz w:val="28"/>
          <w:szCs w:val="28"/>
        </w:rPr>
        <w:t>А.А. Бучкури</w:t>
      </w:r>
      <w:r w:rsidR="006115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1158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11583" w:rsidRPr="00B805A4">
        <w:rPr>
          <w:rFonts w:ascii="Times New Roman" w:hAnsi="Times New Roman" w:cs="Times New Roman"/>
          <w:b/>
          <w:sz w:val="28"/>
          <w:szCs w:val="28"/>
        </w:rPr>
        <w:t>стать</w:t>
      </w:r>
      <w:r w:rsidR="00B805A4">
        <w:rPr>
          <w:rFonts w:ascii="Times New Roman" w:hAnsi="Times New Roman" w:cs="Times New Roman"/>
          <w:b/>
          <w:sz w:val="28"/>
          <w:szCs w:val="28"/>
        </w:rPr>
        <w:t>и</w:t>
      </w:r>
      <w:r w:rsidR="00611583">
        <w:rPr>
          <w:rFonts w:ascii="Times New Roman" w:hAnsi="Times New Roman" w:cs="Times New Roman"/>
          <w:sz w:val="28"/>
          <w:szCs w:val="28"/>
        </w:rPr>
        <w:t xml:space="preserve"> о межархивном сотрудничестве в ЦЧО (1928-1934)</w:t>
      </w:r>
      <w:r w:rsidR="001E1BD2">
        <w:rPr>
          <w:rFonts w:ascii="Times New Roman" w:hAnsi="Times New Roman" w:cs="Times New Roman"/>
          <w:sz w:val="28"/>
          <w:szCs w:val="28"/>
        </w:rPr>
        <w:t xml:space="preserve"> </w:t>
      </w:r>
      <w:r w:rsidR="001E1BD2">
        <w:rPr>
          <w:rFonts w:ascii="Times New Roman" w:hAnsi="Times New Roman" w:cs="Times New Roman"/>
          <w:sz w:val="28"/>
          <w:szCs w:val="28"/>
        </w:rPr>
        <w:lastRenderedPageBreak/>
        <w:t>и о сотрудничестве госархива, областного отделения РОИА с Союзом Возрождения Родословных Традиций в популяризации архивных документов и пропаганде генеалогических исследований</w:t>
      </w:r>
      <w:r w:rsidR="00611583">
        <w:rPr>
          <w:rFonts w:ascii="Times New Roman" w:hAnsi="Times New Roman" w:cs="Times New Roman"/>
          <w:sz w:val="28"/>
          <w:szCs w:val="28"/>
        </w:rPr>
        <w:t>.</w:t>
      </w:r>
    </w:p>
    <w:p w:rsidR="00F95439" w:rsidRPr="00F95439" w:rsidRDefault="00F95439" w:rsidP="00F95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5439">
        <w:rPr>
          <w:rFonts w:ascii="Times New Roman" w:hAnsi="Times New Roman" w:cs="Times New Roman"/>
          <w:b/>
          <w:sz w:val="28"/>
          <w:szCs w:val="28"/>
        </w:rPr>
        <w:t>Читальный зал госархива работал в усиленном режиме</w:t>
      </w:r>
      <w:r w:rsidRPr="00F95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439" w:rsidRPr="00F95439" w:rsidRDefault="00F95439" w:rsidP="00F95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05A4">
        <w:rPr>
          <w:rFonts w:ascii="Times New Roman" w:hAnsi="Times New Roman" w:cs="Times New Roman"/>
          <w:sz w:val="28"/>
          <w:szCs w:val="28"/>
        </w:rPr>
        <w:t>В</w:t>
      </w:r>
      <w:r w:rsidRPr="00F95439"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B805A4">
        <w:rPr>
          <w:rFonts w:ascii="Times New Roman" w:hAnsi="Times New Roman" w:cs="Times New Roman"/>
          <w:sz w:val="28"/>
          <w:szCs w:val="28"/>
        </w:rPr>
        <w:t>у</w:t>
      </w:r>
      <w:r w:rsidRPr="00F95439">
        <w:rPr>
          <w:rFonts w:ascii="Times New Roman" w:hAnsi="Times New Roman" w:cs="Times New Roman"/>
          <w:sz w:val="28"/>
          <w:szCs w:val="28"/>
        </w:rPr>
        <w:t xml:space="preserve">  было оформлено 1</w:t>
      </w:r>
      <w:r w:rsidR="00611583">
        <w:rPr>
          <w:rFonts w:ascii="Times New Roman" w:hAnsi="Times New Roman" w:cs="Times New Roman"/>
          <w:sz w:val="28"/>
          <w:szCs w:val="28"/>
        </w:rPr>
        <w:t>77</w:t>
      </w:r>
      <w:r w:rsidRPr="00F95439">
        <w:rPr>
          <w:rFonts w:ascii="Times New Roman" w:hAnsi="Times New Roman" w:cs="Times New Roman"/>
          <w:sz w:val="28"/>
          <w:szCs w:val="28"/>
        </w:rPr>
        <w:t xml:space="preserve"> пользователей, выдано </w:t>
      </w:r>
      <w:r w:rsidR="00B805A4">
        <w:rPr>
          <w:rFonts w:ascii="Times New Roman" w:hAnsi="Times New Roman" w:cs="Times New Roman"/>
          <w:sz w:val="28"/>
          <w:szCs w:val="28"/>
        </w:rPr>
        <w:t>3 250</w:t>
      </w:r>
      <w:r w:rsidRPr="00F95439">
        <w:rPr>
          <w:rFonts w:ascii="Times New Roman" w:hAnsi="Times New Roman" w:cs="Times New Roman"/>
          <w:sz w:val="28"/>
          <w:szCs w:val="28"/>
        </w:rPr>
        <w:t xml:space="preserve"> дел, зарегистрировано </w:t>
      </w:r>
      <w:r w:rsidR="00611583">
        <w:rPr>
          <w:rFonts w:ascii="Times New Roman" w:hAnsi="Times New Roman" w:cs="Times New Roman"/>
          <w:sz w:val="28"/>
          <w:szCs w:val="28"/>
        </w:rPr>
        <w:t>1 334</w:t>
      </w:r>
      <w:r w:rsidRPr="00F95439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611583">
        <w:rPr>
          <w:rFonts w:ascii="Times New Roman" w:hAnsi="Times New Roman" w:cs="Times New Roman"/>
          <w:sz w:val="28"/>
          <w:szCs w:val="28"/>
        </w:rPr>
        <w:t>я</w:t>
      </w:r>
      <w:r w:rsidRPr="00F95439">
        <w:rPr>
          <w:rFonts w:ascii="Times New Roman" w:hAnsi="Times New Roman" w:cs="Times New Roman"/>
          <w:sz w:val="28"/>
          <w:szCs w:val="28"/>
        </w:rPr>
        <w:t>.  Ежемесячно проводится анализ тематики исследований пользователей. Наряду с традиционными темами исследуются новые:</w:t>
      </w:r>
    </w:p>
    <w:p w:rsidR="00F95439" w:rsidRPr="00F95439" w:rsidRDefault="00F95439" w:rsidP="00F95439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439">
        <w:rPr>
          <w:rFonts w:ascii="Times New Roman" w:hAnsi="Times New Roman" w:cs="Times New Roman"/>
          <w:sz w:val="28"/>
          <w:szCs w:val="28"/>
        </w:rPr>
        <w:t xml:space="preserve">История социально-экономических и политических реформ в  России (с 1992г.  по н. в.)    </w:t>
      </w:r>
    </w:p>
    <w:p w:rsidR="00F95439" w:rsidRPr="00F95439" w:rsidRDefault="00F95439" w:rsidP="00F95439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439">
        <w:rPr>
          <w:rFonts w:ascii="Times New Roman" w:hAnsi="Times New Roman" w:cs="Times New Roman"/>
          <w:sz w:val="28"/>
          <w:szCs w:val="28"/>
        </w:rPr>
        <w:t>История вневедомственной охраны (1946-1953 гг.)</w:t>
      </w:r>
    </w:p>
    <w:p w:rsidR="00F95439" w:rsidRPr="00F95439" w:rsidRDefault="00F95439" w:rsidP="00F95439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439">
        <w:rPr>
          <w:rFonts w:ascii="Times New Roman" w:hAnsi="Times New Roman" w:cs="Times New Roman"/>
          <w:sz w:val="28"/>
          <w:szCs w:val="28"/>
        </w:rPr>
        <w:t>Формирование предпринимательского слоя в Воронежской губер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F95439">
        <w:rPr>
          <w:rFonts w:ascii="Times New Roman" w:hAnsi="Times New Roman" w:cs="Times New Roman"/>
          <w:sz w:val="28"/>
          <w:szCs w:val="28"/>
        </w:rPr>
        <w:t xml:space="preserve"> (</w:t>
      </w:r>
      <w:r w:rsidRPr="00F9543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95439">
        <w:rPr>
          <w:rFonts w:ascii="Times New Roman" w:hAnsi="Times New Roman" w:cs="Times New Roman"/>
          <w:sz w:val="28"/>
          <w:szCs w:val="28"/>
        </w:rPr>
        <w:t>-</w:t>
      </w:r>
      <w:r w:rsidRPr="00F9543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95439">
        <w:rPr>
          <w:rFonts w:ascii="Times New Roman" w:hAnsi="Times New Roman" w:cs="Times New Roman"/>
          <w:sz w:val="28"/>
          <w:szCs w:val="28"/>
        </w:rPr>
        <w:t xml:space="preserve"> вв.) </w:t>
      </w:r>
    </w:p>
    <w:p w:rsidR="00F95439" w:rsidRPr="00F95439" w:rsidRDefault="00F95439" w:rsidP="00F95439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5439">
        <w:rPr>
          <w:rFonts w:ascii="Times New Roman" w:hAnsi="Times New Roman" w:cs="Times New Roman"/>
          <w:sz w:val="28"/>
          <w:szCs w:val="28"/>
        </w:rPr>
        <w:t>Советская торговля в годы Нэпа (1921-1929 гг.)</w:t>
      </w:r>
    </w:p>
    <w:p w:rsidR="00F95439" w:rsidRPr="00F95439" w:rsidRDefault="00F95439" w:rsidP="00F954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5439">
        <w:rPr>
          <w:rFonts w:ascii="Times New Roman" w:hAnsi="Times New Roman" w:cs="Times New Roman"/>
          <w:sz w:val="28"/>
          <w:szCs w:val="28"/>
        </w:rPr>
        <w:t>2</w:t>
      </w:r>
      <w:r w:rsidR="00611583">
        <w:rPr>
          <w:rFonts w:ascii="Times New Roman" w:hAnsi="Times New Roman" w:cs="Times New Roman"/>
          <w:sz w:val="28"/>
          <w:szCs w:val="28"/>
        </w:rPr>
        <w:t>7</w:t>
      </w:r>
      <w:r w:rsidRPr="00F95439">
        <w:rPr>
          <w:rFonts w:ascii="Times New Roman" w:hAnsi="Times New Roman" w:cs="Times New Roman"/>
          <w:sz w:val="28"/>
          <w:szCs w:val="28"/>
        </w:rPr>
        <w:t xml:space="preserve"> пользователей </w:t>
      </w:r>
      <w:r w:rsidR="001E1BD2">
        <w:rPr>
          <w:rFonts w:ascii="Times New Roman" w:hAnsi="Times New Roman" w:cs="Times New Roman"/>
          <w:sz w:val="28"/>
          <w:szCs w:val="28"/>
        </w:rPr>
        <w:t>занимались</w:t>
      </w:r>
      <w:r w:rsidRPr="00F95439">
        <w:rPr>
          <w:rFonts w:ascii="Times New Roman" w:hAnsi="Times New Roman" w:cs="Times New Roman"/>
          <w:sz w:val="28"/>
          <w:szCs w:val="28"/>
        </w:rPr>
        <w:t xml:space="preserve"> генеалогически</w:t>
      </w:r>
      <w:r w:rsidR="001E1BD2">
        <w:rPr>
          <w:rFonts w:ascii="Times New Roman" w:hAnsi="Times New Roman" w:cs="Times New Roman"/>
          <w:sz w:val="28"/>
          <w:szCs w:val="28"/>
        </w:rPr>
        <w:t>ми</w:t>
      </w:r>
      <w:r w:rsidRPr="00F95439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1E1BD2">
        <w:rPr>
          <w:rFonts w:ascii="Times New Roman" w:hAnsi="Times New Roman" w:cs="Times New Roman"/>
          <w:sz w:val="28"/>
          <w:szCs w:val="28"/>
        </w:rPr>
        <w:t>ми</w:t>
      </w:r>
      <w:r w:rsidRPr="00F95439">
        <w:rPr>
          <w:rFonts w:ascii="Times New Roman" w:hAnsi="Times New Roman" w:cs="Times New Roman"/>
          <w:sz w:val="28"/>
          <w:szCs w:val="28"/>
        </w:rPr>
        <w:t>.</w:t>
      </w:r>
    </w:p>
    <w:p w:rsidR="00F95439" w:rsidRPr="00F95439" w:rsidRDefault="00F95439" w:rsidP="00F95439">
      <w:pPr>
        <w:pStyle w:val="a6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95439">
        <w:rPr>
          <w:rFonts w:ascii="Times New Roman" w:hAnsi="Times New Roman" w:cs="Times New Roman"/>
          <w:sz w:val="28"/>
          <w:szCs w:val="28"/>
        </w:rPr>
        <w:t>Случаев нарушения «Правил работы пользователей в читальных залах госархивов РФ» не зафиксировано.</w:t>
      </w:r>
    </w:p>
    <w:p w:rsidR="00F95439" w:rsidRDefault="00F95439" w:rsidP="00F95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39">
        <w:rPr>
          <w:rFonts w:ascii="Times New Roman" w:hAnsi="Times New Roman" w:cs="Times New Roman"/>
          <w:sz w:val="28"/>
          <w:szCs w:val="28"/>
        </w:rPr>
        <w:t xml:space="preserve"> Для студентов и школьников прочитано </w:t>
      </w:r>
      <w:r w:rsidR="00611583" w:rsidRPr="00611583">
        <w:rPr>
          <w:rFonts w:ascii="Times New Roman" w:hAnsi="Times New Roman" w:cs="Times New Roman"/>
          <w:b/>
          <w:sz w:val="28"/>
          <w:szCs w:val="28"/>
        </w:rPr>
        <w:t>1</w:t>
      </w:r>
      <w:r w:rsidRPr="00611583">
        <w:rPr>
          <w:rFonts w:ascii="Times New Roman" w:hAnsi="Times New Roman" w:cs="Times New Roman"/>
          <w:b/>
          <w:sz w:val="28"/>
          <w:szCs w:val="28"/>
        </w:rPr>
        <w:t>5</w:t>
      </w:r>
      <w:r w:rsidRPr="00F95439">
        <w:rPr>
          <w:rFonts w:ascii="Times New Roman" w:hAnsi="Times New Roman" w:cs="Times New Roman"/>
          <w:b/>
          <w:sz w:val="28"/>
          <w:szCs w:val="28"/>
        </w:rPr>
        <w:t xml:space="preserve"> лекций</w:t>
      </w:r>
      <w:r w:rsidRPr="00F95439">
        <w:rPr>
          <w:rFonts w:ascii="Times New Roman" w:hAnsi="Times New Roman" w:cs="Times New Roman"/>
          <w:sz w:val="28"/>
          <w:szCs w:val="28"/>
        </w:rPr>
        <w:t xml:space="preserve"> по военно-патриотической тематике,  проведено </w:t>
      </w:r>
      <w:r w:rsidR="00611583">
        <w:rPr>
          <w:rFonts w:ascii="Times New Roman" w:hAnsi="Times New Roman" w:cs="Times New Roman"/>
          <w:b/>
          <w:sz w:val="28"/>
          <w:szCs w:val="28"/>
        </w:rPr>
        <w:t>1</w:t>
      </w:r>
      <w:r w:rsidR="00B73165">
        <w:rPr>
          <w:rFonts w:ascii="Times New Roman" w:hAnsi="Times New Roman" w:cs="Times New Roman"/>
          <w:b/>
          <w:sz w:val="28"/>
          <w:szCs w:val="28"/>
        </w:rPr>
        <w:t>8</w:t>
      </w:r>
      <w:r w:rsidRPr="00F95439">
        <w:rPr>
          <w:rFonts w:ascii="Times New Roman" w:hAnsi="Times New Roman" w:cs="Times New Roman"/>
          <w:b/>
          <w:sz w:val="28"/>
          <w:szCs w:val="28"/>
        </w:rPr>
        <w:t xml:space="preserve"> экскурсий</w:t>
      </w:r>
      <w:r w:rsidRPr="00F954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583" w:rsidRDefault="00611583" w:rsidP="00F95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 бюджета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студентов-историков, документоведов, лингвистов Воронежского государственного университета, а также студентов-историков Воронежского государственного педагогического университета </w:t>
      </w:r>
      <w:r>
        <w:rPr>
          <w:rFonts w:ascii="Times New Roman" w:hAnsi="Times New Roman" w:cs="Times New Roman"/>
          <w:b/>
          <w:sz w:val="28"/>
          <w:szCs w:val="28"/>
        </w:rPr>
        <w:t>проведена архивная 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A4" w:rsidRPr="00B805A4" w:rsidRDefault="00B805A4" w:rsidP="00F954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>
        <w:rPr>
          <w:rFonts w:ascii="Times New Roman" w:hAnsi="Times New Roman" w:cs="Times New Roman"/>
          <w:b/>
          <w:sz w:val="28"/>
          <w:szCs w:val="28"/>
        </w:rPr>
        <w:t xml:space="preserve"> 11-й выпуск </w:t>
      </w:r>
      <w:r>
        <w:rPr>
          <w:rFonts w:ascii="Times New Roman" w:hAnsi="Times New Roman" w:cs="Times New Roman"/>
          <w:sz w:val="28"/>
          <w:szCs w:val="28"/>
        </w:rPr>
        <w:t>научно-информационного ежегодника «Воронежский вестник архивиста». Материалы ежегодника подготовлены сотрудниками государственных архивов, учеными, краеведами и отражают различные стороны административной, социально-экономической и культурной жизни воронежского края на различных этапах его исторического развития.</w:t>
      </w:r>
    </w:p>
    <w:p w:rsidR="00ED105B" w:rsidRDefault="00ED105B" w:rsidP="00ED105B">
      <w:pPr>
        <w:pStyle w:val="21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5E8" w:rsidRDefault="00C075E8" w:rsidP="00C075E8">
      <w:pPr>
        <w:pStyle w:val="a8"/>
      </w:pPr>
      <w:r>
        <w:t>4. Развитие информационных технологий</w:t>
      </w:r>
    </w:p>
    <w:p w:rsidR="00C075E8" w:rsidRDefault="00C075E8" w:rsidP="00C075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05A4" w:rsidRPr="00B805A4" w:rsidRDefault="00B805A4" w:rsidP="00B80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 xml:space="preserve">В отчетный период в наличии в отделе информационных технологий имелись 4 штатные единицы (начальник отдела, инженер и 2 архивиста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05A4">
        <w:rPr>
          <w:rFonts w:ascii="Times New Roman" w:hAnsi="Times New Roman" w:cs="Times New Roman"/>
          <w:sz w:val="28"/>
          <w:szCs w:val="28"/>
        </w:rPr>
        <w:t xml:space="preserve"> категории). С сентября 2013 г. в отделе фактически заняты 3 штатные единицы. Вакантной в настоящее время является должность инженера.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>В течение отчетного периода работа отдела велась по следующим основным направлениям:</w:t>
      </w:r>
    </w:p>
    <w:p w:rsidR="00B805A4" w:rsidRPr="00B805A4" w:rsidRDefault="00B805A4" w:rsidP="00B80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lastRenderedPageBreak/>
        <w:t>1) Обеспечение работоспособности оборудования и поддержание безопасной работы локальной сети, безопасности электронных баз данных и персональных данных пользователей КУВО;</w:t>
      </w:r>
    </w:p>
    <w:p w:rsidR="00B805A4" w:rsidRPr="00B805A4" w:rsidRDefault="00B805A4" w:rsidP="00B80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>2) Информационное обеспечение интернет-портала «Архивная служба Воронежской области»;</w:t>
      </w:r>
    </w:p>
    <w:p w:rsidR="00B805A4" w:rsidRPr="00B805A4" w:rsidRDefault="00B805A4" w:rsidP="00B80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>3) Создание электронного фонда пользования документами архива.</w:t>
      </w:r>
    </w:p>
    <w:p w:rsidR="00B805A4" w:rsidRPr="00B805A4" w:rsidRDefault="00B805A4" w:rsidP="00B80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>4) Техническое сопровождение работы по размещению запросов котировок и извещений о государственных контрактах на Официальном сайте РФ для размещении информации о размещении заказов (http://zakupki.gov.ru) и Официальном сайте для размещения информации о государственных (муниципальных) учреждениях (</w:t>
      </w:r>
      <w:hyperlink r:id="rId8" w:history="1">
        <w:r w:rsidRPr="00B805A4">
          <w:rPr>
            <w:rStyle w:val="aa"/>
            <w:rFonts w:ascii="Times New Roman" w:hAnsi="Times New Roman" w:cs="Times New Roman"/>
            <w:sz w:val="28"/>
            <w:szCs w:val="28"/>
          </w:rPr>
          <w:t>http://bus.gov.ru</w:t>
        </w:r>
      </w:hyperlink>
      <w:r w:rsidRPr="00B805A4">
        <w:rPr>
          <w:rFonts w:ascii="Times New Roman" w:hAnsi="Times New Roman" w:cs="Times New Roman"/>
          <w:sz w:val="28"/>
          <w:szCs w:val="28"/>
        </w:rPr>
        <w:t>).</w:t>
      </w:r>
    </w:p>
    <w:p w:rsidR="00B805A4" w:rsidRPr="00B805A4" w:rsidRDefault="00B805A4" w:rsidP="00B805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>5) Документно-техническое сопровождение ведомственных целевых программ госархива.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>Серьезных сбоев в работе оборудования и локальной сети в отчетный период не отмечалось. Мелкие неполадки устранялись в оперативном порядке.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>Всего парк компьютерной и офисной техники КУВО на 01.</w:t>
      </w:r>
      <w:r w:rsidR="008B166D">
        <w:rPr>
          <w:rFonts w:ascii="Times New Roman" w:hAnsi="Times New Roman" w:cs="Times New Roman"/>
          <w:sz w:val="28"/>
          <w:szCs w:val="28"/>
        </w:rPr>
        <w:t>01</w:t>
      </w:r>
      <w:r w:rsidRPr="00B805A4">
        <w:rPr>
          <w:rFonts w:ascii="Times New Roman" w:hAnsi="Times New Roman" w:cs="Times New Roman"/>
          <w:sz w:val="28"/>
          <w:szCs w:val="28"/>
        </w:rPr>
        <w:t>.201</w:t>
      </w:r>
      <w:r w:rsidR="008B166D">
        <w:rPr>
          <w:rFonts w:ascii="Times New Roman" w:hAnsi="Times New Roman" w:cs="Times New Roman"/>
          <w:sz w:val="28"/>
          <w:szCs w:val="28"/>
        </w:rPr>
        <w:t>4</w:t>
      </w:r>
      <w:r w:rsidRPr="00B805A4">
        <w:rPr>
          <w:rFonts w:ascii="Times New Roman" w:hAnsi="Times New Roman" w:cs="Times New Roman"/>
          <w:sz w:val="28"/>
          <w:szCs w:val="28"/>
        </w:rPr>
        <w:t xml:space="preserve"> г. насчитывает 3 сервера, </w:t>
      </w:r>
      <w:r w:rsidR="00640DE5">
        <w:rPr>
          <w:rFonts w:ascii="Times New Roman" w:hAnsi="Times New Roman" w:cs="Times New Roman"/>
          <w:sz w:val="28"/>
          <w:szCs w:val="28"/>
        </w:rPr>
        <w:t>53</w:t>
      </w:r>
      <w:r w:rsidRPr="00B805A4">
        <w:rPr>
          <w:rFonts w:ascii="Times New Roman" w:hAnsi="Times New Roman" w:cs="Times New Roman"/>
          <w:sz w:val="28"/>
          <w:szCs w:val="28"/>
        </w:rPr>
        <w:t xml:space="preserve"> персональных ЭВМ и </w:t>
      </w:r>
      <w:r w:rsidR="00640DE5">
        <w:rPr>
          <w:rFonts w:ascii="Times New Roman" w:hAnsi="Times New Roman" w:cs="Times New Roman"/>
          <w:sz w:val="28"/>
          <w:szCs w:val="28"/>
        </w:rPr>
        <w:t>34</w:t>
      </w:r>
      <w:r w:rsidRPr="00B805A4">
        <w:rPr>
          <w:rFonts w:ascii="Times New Roman" w:hAnsi="Times New Roman" w:cs="Times New Roman"/>
          <w:sz w:val="28"/>
          <w:szCs w:val="28"/>
        </w:rPr>
        <w:t xml:space="preserve"> единиц копировально-множительной техники (МФУ, принтеры, сканеры).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 xml:space="preserve">К локальной сети КУВО подключено 26 автоматизированных рабочих мест. 3 АРМ находятся вне основного здания КУВО (расположены в рабочих комнатах архивохранилищ). Основу компьютерного парка КУВО составляют ПК, произведенные в 2007-2013 гг. Эти ПК имеют ЦПУ класса не ниже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Intel</w:t>
      </w:r>
      <w:r w:rsidRPr="00B805A4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Pentium</w:t>
      </w:r>
      <w:r w:rsidRPr="00B805A4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 xml:space="preserve">Имеется подключение к сети интернет через прокси-сервер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UserGate</w:t>
      </w:r>
      <w:r w:rsidRPr="00B805A4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Proxy</w:t>
      </w:r>
      <w:r w:rsidRPr="00B805A4">
        <w:rPr>
          <w:rFonts w:ascii="Times New Roman" w:hAnsi="Times New Roman" w:cs="Times New Roman"/>
          <w:sz w:val="28"/>
          <w:szCs w:val="28"/>
        </w:rPr>
        <w:t xml:space="preserve"> с помощью технологии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ADSL</w:t>
      </w:r>
      <w:r w:rsidRPr="00B805A4">
        <w:rPr>
          <w:rFonts w:ascii="Times New Roman" w:hAnsi="Times New Roman" w:cs="Times New Roman"/>
          <w:sz w:val="28"/>
          <w:szCs w:val="28"/>
        </w:rPr>
        <w:t>. Подключено 15 пользователей, из них в КУВО – 12 (подключение используется совместно с архивным отделом Департамента культуры и архивного дела Воронежской области).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 xml:space="preserve">Основу программного обеспечения составляют программные продукты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805A4">
        <w:rPr>
          <w:rFonts w:ascii="Times New Roman" w:hAnsi="Times New Roman" w:cs="Times New Roman"/>
          <w:sz w:val="28"/>
          <w:szCs w:val="28"/>
        </w:rPr>
        <w:t xml:space="preserve"> – операционная система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805A4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805A4">
        <w:rPr>
          <w:rFonts w:ascii="Times New Roman" w:hAnsi="Times New Roman" w:cs="Times New Roman"/>
          <w:sz w:val="28"/>
          <w:szCs w:val="28"/>
        </w:rPr>
        <w:t xml:space="preserve"> (версии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805A4">
        <w:rPr>
          <w:rFonts w:ascii="Times New Roman" w:hAnsi="Times New Roman" w:cs="Times New Roman"/>
          <w:sz w:val="28"/>
          <w:szCs w:val="28"/>
        </w:rPr>
        <w:t xml:space="preserve"> 2000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B805A4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B805A4">
        <w:rPr>
          <w:rFonts w:ascii="Times New Roman" w:hAnsi="Times New Roman" w:cs="Times New Roman"/>
          <w:sz w:val="28"/>
          <w:szCs w:val="28"/>
        </w:rPr>
        <w:t xml:space="preserve">4,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805A4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B805A4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B805A4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B805A4">
        <w:rPr>
          <w:rFonts w:ascii="Times New Roman" w:hAnsi="Times New Roman" w:cs="Times New Roman"/>
          <w:sz w:val="28"/>
          <w:szCs w:val="28"/>
        </w:rPr>
        <w:t xml:space="preserve">2 и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B805A4">
        <w:rPr>
          <w:rFonts w:ascii="Times New Roman" w:hAnsi="Times New Roman" w:cs="Times New Roman"/>
          <w:sz w:val="28"/>
          <w:szCs w:val="28"/>
        </w:rPr>
        <w:t xml:space="preserve">3,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805A4">
        <w:rPr>
          <w:rFonts w:ascii="Times New Roman" w:hAnsi="Times New Roman" w:cs="Times New Roman"/>
          <w:sz w:val="28"/>
          <w:szCs w:val="28"/>
        </w:rPr>
        <w:t xml:space="preserve"> 7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Professonal</w:t>
      </w:r>
      <w:r w:rsidRPr="00B805A4">
        <w:rPr>
          <w:rFonts w:ascii="Times New Roman" w:hAnsi="Times New Roman" w:cs="Times New Roman"/>
          <w:sz w:val="28"/>
          <w:szCs w:val="28"/>
        </w:rPr>
        <w:t xml:space="preserve">), и офисный пакет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805A4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805A4">
        <w:rPr>
          <w:rFonts w:ascii="Times New Roman" w:hAnsi="Times New Roman" w:cs="Times New Roman"/>
          <w:sz w:val="28"/>
          <w:szCs w:val="28"/>
        </w:rPr>
        <w:t xml:space="preserve"> (версии 2003 и 2007). Все рабочие компьютеры оснащены антивирусным пакетом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B805A4">
        <w:rPr>
          <w:rFonts w:ascii="Times New Roman" w:hAnsi="Times New Roman" w:cs="Times New Roman"/>
          <w:sz w:val="28"/>
          <w:szCs w:val="28"/>
        </w:rPr>
        <w:t xml:space="preserve"> 6.0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BusinesSpace</w:t>
      </w:r>
      <w:r w:rsidRPr="00B805A4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B805A4">
        <w:rPr>
          <w:rFonts w:ascii="Times New Roman" w:hAnsi="Times New Roman" w:cs="Times New Roman"/>
          <w:sz w:val="28"/>
          <w:szCs w:val="28"/>
        </w:rPr>
        <w:t>, стандартным набором программ.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>К специальному (отраслевому) программному обеспечению, используемому в КУВО, относятся: системы «Архивный фонд. Версия 4.3», «Комплектование. Архив», «Регистрация запросов», несетевые электронные базы данных «Репрессированные», «Фотокаталог», «Награждения», «Читальный зал».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lastRenderedPageBreak/>
        <w:t>С 2013 г. в архиве приступили к производственной эксплуатации информационной системы «Архивный фонд. Версия 4.3». Сетевая версия программы развернута на одном из серверов госархива.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>В 2013 г. в КУВО «ГАВО» произведена реорганизация локальной вычислительной сети путем создания структурированной кабельной сети. В настоящее время проводятся пуско-наладочные работы по запуску СКС. Создание СКС позволит увеличить эффективность управления за счет обеспечения оперативного и надежного доступа к данным и сетевому оборудованию, повысить эффективность работы персонала за счет использования современных способов и средств компьютерной и телефонной связи, достигнуть повышения уровня безопасности сетевого программного обеспечения и данных, хранящихся на серверах.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>В рамках работы по реализации мероприятий целевых программ по информатизации (Федеральной целевой программы «Культура России» на 2013 г., ведомственной целевой программы «Обеспечение сохранности архивных документов и архивных фондов Воронежской области на 2013-2015 гг.», областной целевой программы «Информатизация Воронежской области на 2010-2014 гг.») отделом составлялись технические задания на госзакупки и работы, связанные с указанными мероприятиями, осуществлялся контроль за качеством производимых работ.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>В рамках реализации ВЦП «Обеспечение сохранности архивных документов и архивных фондов Воронежской области на 2013-2015 гг.» в плане информатизации проведена закупка серверного и коммутационного оборудования для нужд КУВО «Государственный архив Воронежской области документов по личному составу», произведен монтаж локальной вычислительной сети в помещении КУВО «ГАВОДЛС» (государственным заказчиком в рамках данных мероприятий выступал Гоударственный архив Воронежской области). В настоящее время проводится работа по созданию отраслевой информационной системы государственных архивов Воронежской области, которая позволит автоматизировать основные производственные процессы в архивной отрасли области.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 xml:space="preserve">В рамках реализации областной целевой программы «Информатизация Воронежской области на 2010-2014 гг.» проведен открытый аукцион в электронной форме на выполнение научно-исследовательских и опытно-конструкторских работ по теме «Модернизация устаревших информационных систем казенного учреждения Воронежской области «Государственный архив Воронежской области». С победителем аукциона – ООО «Фирма АС» заключен государственный контракт на выполнение НИОКР. По итогам работ исполнителем разработан и внедрен в </w:t>
      </w:r>
      <w:r w:rsidRPr="00B805A4">
        <w:rPr>
          <w:rFonts w:ascii="Times New Roman" w:hAnsi="Times New Roman" w:cs="Times New Roman"/>
          <w:sz w:val="28"/>
          <w:szCs w:val="28"/>
        </w:rPr>
        <w:lastRenderedPageBreak/>
        <w:t>эксплуатацию на автоматизированных рабочих местах КУВО «ГАВО» програм</w:t>
      </w:r>
      <w:r w:rsidR="008B166D">
        <w:rPr>
          <w:rFonts w:ascii="Times New Roman" w:hAnsi="Times New Roman" w:cs="Times New Roman"/>
          <w:sz w:val="28"/>
          <w:szCs w:val="28"/>
        </w:rPr>
        <w:t>м</w:t>
      </w:r>
      <w:r w:rsidRPr="00B805A4">
        <w:rPr>
          <w:rFonts w:ascii="Times New Roman" w:hAnsi="Times New Roman" w:cs="Times New Roman"/>
          <w:sz w:val="28"/>
          <w:szCs w:val="28"/>
        </w:rPr>
        <w:t>ный продукт «Информационно-справочная система КУВО «ГАВО»», представляющая собой элемент автоматизированного научно-справочного аппарата, включающий 3 базы данных: «Репрессированые», «Фотокаталог» и «Награждания. Материнство». Устаревшие базы данных были интегрированы в новую систему.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 xml:space="preserve">В рамках работы по поддержанию работоспособности оборудования и локальной сети отделом осуществлялось плановое тестирование пропускной способности сети (стандартными средствами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805A4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805A4">
        <w:rPr>
          <w:rFonts w:ascii="Times New Roman" w:hAnsi="Times New Roman" w:cs="Times New Roman"/>
          <w:sz w:val="28"/>
          <w:szCs w:val="28"/>
        </w:rPr>
        <w:t>), консультирование специалистов госархива по различным вопросам эксплуатации компьютерной техники.</w:t>
      </w:r>
    </w:p>
    <w:p w:rsidR="00B805A4" w:rsidRPr="00B805A4" w:rsidRDefault="009252A2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выполнения положений «Порядка реализации плана мероприятий («дорожная карта»), направленных на повышение эффективности деятельности казенного учреждения Воронежской области «Государственный архив Воронежской области», утвержденного приказом руководителя КУВО «ГАВО» № 13-О от 27.03.2013 г. з</w:t>
      </w:r>
      <w:r w:rsidR="00B805A4" w:rsidRPr="00B805A4">
        <w:rPr>
          <w:rFonts w:ascii="Times New Roman" w:hAnsi="Times New Roman" w:cs="Times New Roman"/>
          <w:sz w:val="28"/>
          <w:szCs w:val="28"/>
        </w:rPr>
        <w:t xml:space="preserve">а отчетный период в рамках работы по созданию электронного фонда пользования оцифровано </w:t>
      </w:r>
      <w:r w:rsidR="00B805A4" w:rsidRPr="00D93690">
        <w:rPr>
          <w:rFonts w:ascii="Times New Roman" w:hAnsi="Times New Roman" w:cs="Times New Roman"/>
          <w:b/>
          <w:sz w:val="28"/>
          <w:szCs w:val="28"/>
        </w:rPr>
        <w:t>810</w:t>
      </w:r>
      <w:r w:rsidR="00B805A4" w:rsidRPr="00B805A4">
        <w:rPr>
          <w:rFonts w:ascii="Times New Roman" w:hAnsi="Times New Roman" w:cs="Times New Roman"/>
          <w:sz w:val="28"/>
          <w:szCs w:val="28"/>
        </w:rPr>
        <w:t xml:space="preserve"> дел фонда Воронежской приказной избы (Ф.И-182),  </w:t>
      </w:r>
      <w:r w:rsidR="00B805A4" w:rsidRPr="00D93690">
        <w:rPr>
          <w:rFonts w:ascii="Times New Roman" w:hAnsi="Times New Roman" w:cs="Times New Roman"/>
          <w:b/>
          <w:sz w:val="28"/>
          <w:szCs w:val="28"/>
        </w:rPr>
        <w:t>20</w:t>
      </w:r>
      <w:r w:rsidRPr="00D93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5A4" w:rsidRPr="00D93690">
        <w:rPr>
          <w:rFonts w:ascii="Times New Roman" w:hAnsi="Times New Roman" w:cs="Times New Roman"/>
          <w:b/>
          <w:sz w:val="28"/>
          <w:szCs w:val="28"/>
        </w:rPr>
        <w:t>244</w:t>
      </w:r>
      <w:r w:rsidR="00B805A4" w:rsidRPr="00B805A4">
        <w:rPr>
          <w:rFonts w:ascii="Times New Roman" w:hAnsi="Times New Roman" w:cs="Times New Roman"/>
          <w:sz w:val="28"/>
          <w:szCs w:val="28"/>
        </w:rPr>
        <w:t xml:space="preserve"> </w:t>
      </w:r>
      <w:r w:rsidR="004F5EFA">
        <w:rPr>
          <w:rFonts w:ascii="Times New Roman" w:hAnsi="Times New Roman" w:cs="Times New Roman"/>
          <w:sz w:val="28"/>
          <w:szCs w:val="28"/>
        </w:rPr>
        <w:t xml:space="preserve"> листов.</w:t>
      </w:r>
      <w:r w:rsidR="00B805A4" w:rsidRPr="00B805A4">
        <w:rPr>
          <w:rFonts w:ascii="Times New Roman" w:hAnsi="Times New Roman" w:cs="Times New Roman"/>
          <w:sz w:val="28"/>
          <w:szCs w:val="28"/>
        </w:rPr>
        <w:t xml:space="preserve"> Что касается видового состава документов, оцифрованных и подлежащих оцифровке, то, следует отметить, что все они относятся к категории особо ценных. В составе документов приказных палат и изб – царские грамоты, воеводские отписки, памяти, сказки, характеризующие социально-экономическое, политическое и культурное состояние южных районов России в </w:t>
      </w:r>
      <w:r w:rsidR="00B805A4" w:rsidRPr="00B805A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805A4" w:rsidRPr="00B805A4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B805A4" w:rsidRPr="00B805A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B805A4" w:rsidRPr="00B805A4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 xml:space="preserve">Сканирование проводится на планетарном сканере «Элар» серии С. В отдельных случаях для сканирования привлекается планшетный книжный сканер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Plustec</w:t>
      </w:r>
      <w:r w:rsidRPr="00B805A4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OpticBook</w:t>
      </w:r>
      <w:r w:rsidRPr="00B805A4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05A4">
        <w:rPr>
          <w:rFonts w:ascii="Times New Roman" w:hAnsi="Times New Roman" w:cs="Times New Roman"/>
          <w:sz w:val="28"/>
          <w:szCs w:val="28"/>
        </w:rPr>
        <w:t xml:space="preserve">300. Сканирование производится в разрешении 300х300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B805A4">
        <w:rPr>
          <w:rFonts w:ascii="Times New Roman" w:hAnsi="Times New Roman" w:cs="Times New Roman"/>
          <w:sz w:val="28"/>
          <w:szCs w:val="28"/>
        </w:rPr>
        <w:t xml:space="preserve"> по принципу «один лист – один </w:t>
      </w:r>
      <w:r w:rsidR="004F5EFA">
        <w:rPr>
          <w:rFonts w:ascii="Times New Roman" w:hAnsi="Times New Roman" w:cs="Times New Roman"/>
          <w:sz w:val="28"/>
          <w:szCs w:val="28"/>
        </w:rPr>
        <w:t>файл</w:t>
      </w:r>
      <w:r w:rsidRPr="00B805A4">
        <w:rPr>
          <w:rFonts w:ascii="Times New Roman" w:hAnsi="Times New Roman" w:cs="Times New Roman"/>
          <w:sz w:val="28"/>
          <w:szCs w:val="28"/>
        </w:rPr>
        <w:t xml:space="preserve">». Цифровые образы сохраняются в формате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805A4">
        <w:rPr>
          <w:rFonts w:ascii="Times New Roman" w:hAnsi="Times New Roman" w:cs="Times New Roman"/>
          <w:sz w:val="28"/>
          <w:szCs w:val="28"/>
        </w:rPr>
        <w:t xml:space="preserve"> на файловом сервере. Планируется также запись оцифрованного контента на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B805A4">
        <w:rPr>
          <w:rFonts w:ascii="Times New Roman" w:hAnsi="Times New Roman" w:cs="Times New Roman"/>
          <w:sz w:val="28"/>
          <w:szCs w:val="28"/>
        </w:rPr>
        <w:t>-диски.</w:t>
      </w:r>
    </w:p>
    <w:p w:rsid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ФЦП «Культура России» на 2013 г. в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05A4">
        <w:rPr>
          <w:rFonts w:ascii="Times New Roman" w:hAnsi="Times New Roman" w:cs="Times New Roman"/>
          <w:sz w:val="28"/>
          <w:szCs w:val="28"/>
        </w:rPr>
        <w:t xml:space="preserve"> квартале 2013 г. проведена оцифровка дел фонда Воронежской казенной палаты (ревизских сказок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B805A4">
        <w:rPr>
          <w:rFonts w:ascii="Times New Roman" w:hAnsi="Times New Roman" w:cs="Times New Roman"/>
          <w:sz w:val="28"/>
          <w:szCs w:val="28"/>
        </w:rPr>
        <w:t>-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805A4">
        <w:rPr>
          <w:rFonts w:ascii="Times New Roman" w:hAnsi="Times New Roman" w:cs="Times New Roman"/>
          <w:sz w:val="28"/>
          <w:szCs w:val="28"/>
        </w:rPr>
        <w:t xml:space="preserve"> вв.), находящихся в неудовлетворительном физическом состоянии. Оцифровка проводилась силами специалистов сторонней организации, одержавшей победу в открытом конкурсе на право проведения данных работ, объявленном Федеральным архивных агентством,– ЗАО «Корпорация «ЭЛАР»». Всего оцифровано 6</w:t>
      </w:r>
      <w:r w:rsidR="008B166D">
        <w:rPr>
          <w:rFonts w:ascii="Times New Roman" w:hAnsi="Times New Roman" w:cs="Times New Roman"/>
          <w:sz w:val="28"/>
          <w:szCs w:val="28"/>
        </w:rPr>
        <w:t>0</w:t>
      </w:r>
      <w:r w:rsidRPr="00B805A4">
        <w:rPr>
          <w:rFonts w:ascii="Times New Roman" w:hAnsi="Times New Roman" w:cs="Times New Roman"/>
          <w:sz w:val="28"/>
          <w:szCs w:val="28"/>
        </w:rPr>
        <w:t xml:space="preserve"> дел,  </w:t>
      </w:r>
      <w:r w:rsidR="008B166D">
        <w:rPr>
          <w:rFonts w:ascii="Times New Roman" w:hAnsi="Times New Roman" w:cs="Times New Roman"/>
          <w:sz w:val="28"/>
          <w:szCs w:val="28"/>
        </w:rPr>
        <w:t>70 760</w:t>
      </w:r>
      <w:r w:rsidRPr="00B805A4">
        <w:rPr>
          <w:rFonts w:ascii="Times New Roman" w:hAnsi="Times New Roman" w:cs="Times New Roman"/>
          <w:sz w:val="28"/>
          <w:szCs w:val="28"/>
        </w:rPr>
        <w:t xml:space="preserve"> </w:t>
      </w:r>
      <w:r w:rsidR="004F5EFA">
        <w:rPr>
          <w:rFonts w:ascii="Times New Roman" w:hAnsi="Times New Roman" w:cs="Times New Roman"/>
          <w:sz w:val="28"/>
          <w:szCs w:val="28"/>
        </w:rPr>
        <w:t>листов</w:t>
      </w:r>
      <w:r w:rsidRPr="00B805A4">
        <w:rPr>
          <w:rFonts w:ascii="Times New Roman" w:hAnsi="Times New Roman" w:cs="Times New Roman"/>
          <w:sz w:val="28"/>
          <w:szCs w:val="28"/>
        </w:rPr>
        <w:t xml:space="preserve"> архивных документов. </w:t>
      </w:r>
      <w:r w:rsidR="00925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lastRenderedPageBreak/>
        <w:t>В рамках реализации распоряжения Правительства Воронежской области от 20 мая 2013 г. № 377-р «Об организации в 2013 году работы по приведению нормативных правовых актов Воронежской области в соответствие с действующим законодательством» сотрудниками отдела информационных технологий созданы электронные копии «Журналов регистрации решений Воронежского облисполкома» за 1961-1969 гг. и «Журналов регистрации решений Воронежского горисполкома» за 1961-1969 гг. Всего было оцифровано 23 дел</w:t>
      </w:r>
      <w:r w:rsidR="008B166D">
        <w:rPr>
          <w:rFonts w:ascii="Times New Roman" w:hAnsi="Times New Roman" w:cs="Times New Roman"/>
          <w:sz w:val="28"/>
          <w:szCs w:val="28"/>
        </w:rPr>
        <w:t>а</w:t>
      </w:r>
      <w:r w:rsidRPr="00B805A4">
        <w:rPr>
          <w:rFonts w:ascii="Times New Roman" w:hAnsi="Times New Roman" w:cs="Times New Roman"/>
          <w:sz w:val="28"/>
          <w:szCs w:val="28"/>
        </w:rPr>
        <w:t>, 5</w:t>
      </w:r>
      <w:r w:rsidR="008B166D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</w:rPr>
        <w:t>386 листов. Электронные копии «Журналов регистрации решений» переданы в Департамент культуры и архивного дела Воронежской области для размещения в локальной сети Правительства Воронежской области.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>По запросам сотрудников других подразделений КУВО «ГАВО» было оцифровано в общей сложности 1</w:t>
      </w:r>
      <w:r w:rsidR="008B166D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</w:rPr>
        <w:t>980 листов информации (для справочной и выставочной работы).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>В рамках работы по созданию страхового фонда особо ценных документов Архивного фонда Воронежской области в целях компьютерного производства микрофиш для казенного учреждения Воронежской области «Гражданская оборона, защита населения и пожарная безопасность Воронежской области» были подготовлены к передачи электронные копии архивных документов в количестве 24</w:t>
      </w:r>
      <w:r w:rsidR="008B166D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</w:rPr>
        <w:t>158 электронных образов. Массив, предназначенный к передаче включает в себя электронные копии документов фондов Азовской приказной палаты (425 дел) и Воронежской казенной палаты (11 дел).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 xml:space="preserve">В настоящее время интернет-портал архивной службы Воронежской области функционирует в нормальном режиме. 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>В отчетный период на страницах портала размещались новые материалы, в частности, виртуальные выставки: «Начало воронежского книгопечатания (к 215-летию со дня открытия в г. Воронеже типографии)», «К 60-летию со дня образования Управления культуры Воронежской области (1953-2013 гг.)», «К 120-летию со дня рождения краеведа В.С. Петровского», «К 110-летию со дня рождения воронежской писательницы О.К. Кретовой». Также на портале размещены сведения о документах по личному составу, находящихся на хранении в государственных архивах Воронежской области.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 xml:space="preserve">По данным сервиса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805A4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  <w:lang w:val="en-US"/>
        </w:rPr>
        <w:t>Analytics</w:t>
      </w:r>
      <w:r w:rsidRPr="00B805A4">
        <w:rPr>
          <w:rFonts w:ascii="Times New Roman" w:hAnsi="Times New Roman" w:cs="Times New Roman"/>
          <w:sz w:val="28"/>
          <w:szCs w:val="28"/>
        </w:rPr>
        <w:t xml:space="preserve"> за январь – декабрь 2013 г. портал посетили 18</w:t>
      </w:r>
      <w:r w:rsidR="008B166D">
        <w:rPr>
          <w:rFonts w:ascii="Times New Roman" w:hAnsi="Times New Roman" w:cs="Times New Roman"/>
          <w:sz w:val="28"/>
          <w:szCs w:val="28"/>
        </w:rPr>
        <w:t xml:space="preserve"> </w:t>
      </w:r>
      <w:r w:rsidRPr="00B805A4">
        <w:rPr>
          <w:rFonts w:ascii="Times New Roman" w:hAnsi="Times New Roman" w:cs="Times New Roman"/>
          <w:sz w:val="28"/>
          <w:szCs w:val="28"/>
        </w:rPr>
        <w:t xml:space="preserve">050 уникальных посетителей, из них 68,62% относится к новым посещениям. Среднее число страниц портала, просмотренных за одно посещение – 4,07. Страницы портала посещают не только пользователи, проживающие в Воронежской области, но и других регионов РФ, а также </w:t>
      </w:r>
      <w:r w:rsidRPr="00B805A4">
        <w:rPr>
          <w:rFonts w:ascii="Times New Roman" w:hAnsi="Times New Roman" w:cs="Times New Roman"/>
          <w:sz w:val="28"/>
          <w:szCs w:val="28"/>
        </w:rPr>
        <w:lastRenderedPageBreak/>
        <w:t>пользователи, проживающие за рубежом, в частности, в Белоруссии, Германии, Греции, Израиле, Казахстане, Латвии, США, Украины.</w:t>
      </w:r>
    </w:p>
    <w:p w:rsidR="00B805A4" w:rsidRPr="00B805A4" w:rsidRDefault="00B805A4" w:rsidP="008B16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5A4">
        <w:rPr>
          <w:rFonts w:ascii="Times New Roman" w:hAnsi="Times New Roman" w:cs="Times New Roman"/>
          <w:sz w:val="28"/>
          <w:szCs w:val="28"/>
        </w:rPr>
        <w:t>За 2013 г. зарегистрировано 40 обращений за справками в архивные учреждения с помощью электронной формы портала.</w:t>
      </w:r>
    </w:p>
    <w:p w:rsidR="00B805A4" w:rsidRDefault="00B805A4" w:rsidP="00B805A4"/>
    <w:p w:rsidR="00C075E8" w:rsidRPr="00C075E8" w:rsidRDefault="00C075E8" w:rsidP="00B73165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</w:rPr>
      </w:pPr>
      <w:r w:rsidRPr="00C075E8">
        <w:rPr>
          <w:rFonts w:ascii="Times New Roman" w:eastAsia="Times New Roman" w:hAnsi="Times New Roman" w:cs="Times New Roman"/>
          <w:b/>
          <w:bCs/>
          <w:sz w:val="28"/>
        </w:rPr>
        <w:t>Научно-методическая информация</w:t>
      </w:r>
    </w:p>
    <w:p w:rsidR="00DD4C4A" w:rsidRPr="00DD4C4A" w:rsidRDefault="008B166D" w:rsidP="00DD4C4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г.</w:t>
      </w:r>
      <w:r w:rsidR="00DD4C4A" w:rsidRPr="00DD4C4A">
        <w:rPr>
          <w:rFonts w:ascii="Times New Roman" w:hAnsi="Times New Roman" w:cs="Times New Roman"/>
          <w:sz w:val="28"/>
          <w:szCs w:val="28"/>
        </w:rPr>
        <w:t xml:space="preserve"> в целях повышения квалификации сотрудников КУВО «Государственный архив Воронежской области» проводил</w:t>
      </w:r>
      <w:r w:rsidR="00DD4C4A">
        <w:rPr>
          <w:rFonts w:ascii="Times New Roman" w:hAnsi="Times New Roman" w:cs="Times New Roman"/>
          <w:sz w:val="28"/>
          <w:szCs w:val="28"/>
        </w:rPr>
        <w:t>и</w:t>
      </w:r>
      <w:r w:rsidR="00DD4C4A" w:rsidRPr="00DD4C4A">
        <w:rPr>
          <w:rFonts w:ascii="Times New Roman" w:hAnsi="Times New Roman" w:cs="Times New Roman"/>
          <w:sz w:val="28"/>
          <w:szCs w:val="28"/>
        </w:rPr>
        <w:t>сь</w:t>
      </w:r>
      <w:r w:rsidR="00DD4C4A">
        <w:rPr>
          <w:rFonts w:ascii="Times New Roman" w:hAnsi="Times New Roman" w:cs="Times New Roman"/>
          <w:sz w:val="28"/>
          <w:szCs w:val="28"/>
        </w:rPr>
        <w:t>:</w:t>
      </w:r>
      <w:r w:rsidR="00DD4C4A" w:rsidRPr="00DD4C4A">
        <w:rPr>
          <w:rFonts w:ascii="Times New Roman" w:hAnsi="Times New Roman" w:cs="Times New Roman"/>
          <w:sz w:val="28"/>
          <w:szCs w:val="28"/>
        </w:rPr>
        <w:t xml:space="preserve"> индивидуальное информирование о новых поступлениях нормативно-методической</w:t>
      </w:r>
      <w:r w:rsidR="00DD4C4A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="00DD4C4A" w:rsidRPr="00DD4C4A">
        <w:rPr>
          <w:rFonts w:ascii="Times New Roman" w:hAnsi="Times New Roman" w:cs="Times New Roman"/>
          <w:sz w:val="28"/>
          <w:szCs w:val="28"/>
        </w:rPr>
        <w:t xml:space="preserve">, научно-методическое консультирование сотрудников архивных учреждений области. </w:t>
      </w:r>
    </w:p>
    <w:p w:rsidR="00DD4C4A" w:rsidRDefault="00DD4C4A" w:rsidP="00DD4C4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C4A">
        <w:rPr>
          <w:rFonts w:ascii="Times New Roman" w:hAnsi="Times New Roman" w:cs="Times New Roman"/>
          <w:sz w:val="28"/>
          <w:szCs w:val="28"/>
        </w:rPr>
        <w:t xml:space="preserve">Продолжено изучение и внедрение в практику работы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(М., 2010), «Специальных правил пожарной безопасности государственных и муниципальных архивов Российской Федерации» (М., 2009), «Правил делопроизводства в федеральных органах исполнительной власти» (М., 2009), Инструкции по делопроизводству в КУВО «Государственный архив Воронежской области» (Воронеж, 2010), Правил работы пользователей в читальном зале КУВО «Государственный архив Воронежской области» (Воронеж, 2010). </w:t>
      </w:r>
    </w:p>
    <w:p w:rsidR="00DD4C4A" w:rsidRPr="00DD4C4A" w:rsidRDefault="00DD4C4A" w:rsidP="00DD4C4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C4A">
        <w:rPr>
          <w:rFonts w:ascii="Times New Roman" w:hAnsi="Times New Roman" w:cs="Times New Roman"/>
          <w:sz w:val="28"/>
          <w:szCs w:val="28"/>
        </w:rPr>
        <w:t xml:space="preserve">В </w:t>
      </w:r>
      <w:r w:rsidR="00382302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DD4C4A">
        <w:rPr>
          <w:rFonts w:ascii="Times New Roman" w:hAnsi="Times New Roman" w:cs="Times New Roman"/>
          <w:sz w:val="28"/>
          <w:szCs w:val="28"/>
        </w:rPr>
        <w:t xml:space="preserve"> было продолжено сотрудничество с Региональным центром по работе с книжными памятниками Воронежской области, составлены списки редких книг, журналов и газет, изданных в Воронежской губернии до 1917 г.; проводилось описание изданий, отнесенных к категории «книжных памятников».</w:t>
      </w:r>
    </w:p>
    <w:p w:rsidR="00DD4C4A" w:rsidRDefault="00DD4C4A" w:rsidP="00DD4C4A">
      <w:pPr>
        <w:pStyle w:val="3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C4A">
        <w:rPr>
          <w:rFonts w:ascii="Times New Roman" w:hAnsi="Times New Roman" w:cs="Times New Roman"/>
          <w:sz w:val="28"/>
          <w:szCs w:val="28"/>
        </w:rPr>
        <w:t>В сентябре 2013 г. сотрудники КУВО ГАВО приняли участие в работе регионального семинара «Проблемы обеспечения сохранности библиотечных фондов», организованного Департаментом культуры и архивного дела Воронежской области, Российской национальной библиотекой и Воронежской областной универсальной научной библиотекой имени И.С. Никитина. Были рассмотрены проблемы консервации и реставрации документов, действия работников библиотек и архивов в случае аварийных ситуаций и природных катастроф.</w:t>
      </w:r>
    </w:p>
    <w:p w:rsidR="008B166D" w:rsidRPr="00DD4C4A" w:rsidRDefault="008B166D" w:rsidP="00DD4C4A">
      <w:pPr>
        <w:pStyle w:val="3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архивист КУВО «Государственный архив Воронежской области» Т.Н. Литвинова принимала участие в работе Межведомственного экспертного совета при Региональном центре по работе с книжными памятниками Воронежской области, уче</w:t>
      </w:r>
      <w:r w:rsidR="00791EB5">
        <w:rPr>
          <w:rFonts w:ascii="Times New Roman" w:hAnsi="Times New Roman" w:cs="Times New Roman"/>
          <w:sz w:val="28"/>
          <w:szCs w:val="28"/>
        </w:rPr>
        <w:t xml:space="preserve">бно-практических семинарах по </w:t>
      </w:r>
      <w:r w:rsidR="00791EB5">
        <w:rPr>
          <w:rFonts w:ascii="Times New Roman" w:hAnsi="Times New Roman" w:cs="Times New Roman"/>
          <w:sz w:val="28"/>
          <w:szCs w:val="28"/>
        </w:rPr>
        <w:lastRenderedPageBreak/>
        <w:t>работе с книжными памятниками, создании сводного электронного каталога на фонд редких книг, входила в состав Экспертного совета по формированию Каталога объектов нематериального культурного наследия Воронежской области, действующего при ГУК «Воронежский областной центр народного творчества».</w:t>
      </w:r>
    </w:p>
    <w:p w:rsidR="00DD4C4A" w:rsidRPr="00DD4C4A" w:rsidRDefault="00DD4C4A" w:rsidP="00DD4C4A">
      <w:pPr>
        <w:pStyle w:val="3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C4A">
        <w:rPr>
          <w:rFonts w:ascii="Times New Roman" w:hAnsi="Times New Roman" w:cs="Times New Roman"/>
          <w:sz w:val="28"/>
          <w:szCs w:val="28"/>
        </w:rPr>
        <w:t xml:space="preserve">Методическая комиссия в </w:t>
      </w:r>
      <w:r w:rsidR="00382302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DD4C4A">
        <w:rPr>
          <w:rFonts w:ascii="Times New Roman" w:hAnsi="Times New Roman" w:cs="Times New Roman"/>
          <w:sz w:val="28"/>
          <w:szCs w:val="28"/>
        </w:rPr>
        <w:t xml:space="preserve"> заседала в соответствии с планом и Положением о методической комиссии ОГУ «Государственный архив Воронежской области». Было проведено </w:t>
      </w:r>
      <w:r w:rsidR="00791EB5">
        <w:rPr>
          <w:rFonts w:ascii="Times New Roman" w:hAnsi="Times New Roman" w:cs="Times New Roman"/>
          <w:sz w:val="28"/>
          <w:szCs w:val="28"/>
        </w:rPr>
        <w:t>9</w:t>
      </w:r>
      <w:r w:rsidRPr="00DD4C4A">
        <w:rPr>
          <w:rFonts w:ascii="Times New Roman" w:hAnsi="Times New Roman" w:cs="Times New Roman"/>
          <w:sz w:val="28"/>
          <w:szCs w:val="28"/>
        </w:rPr>
        <w:t xml:space="preserve"> заседаний комиссии: согласованы списки выявленных особо ценных дел, «Методические рекомендации по созданию, хранению и учету электронных копий фотодокументов», тематико-экспозиционные планы фотодокументальных выставок «Начало воронежского книгопечатания: к 215-летию со дня открытия в г. Воронеже типографии», «К 60-летию со дня образования Управления культуры Воронежской области (1953-2013)», «К 120-летию со дня рождения коллекционера, мемуариста, кандидата технических наук В.С. Петровского (1893-1980)».</w:t>
      </w:r>
    </w:p>
    <w:p w:rsidR="00DD4C4A" w:rsidRPr="00DD4C4A" w:rsidRDefault="00382302" w:rsidP="00DD4C4A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Проводилось</w:t>
      </w:r>
      <w:r w:rsidR="00DD4C4A" w:rsidRPr="00DD4C4A">
        <w:rPr>
          <w:rFonts w:ascii="Times New Roman" w:hAnsi="Times New Roman" w:cs="Times New Roman"/>
          <w:sz w:val="28"/>
          <w:szCs w:val="28"/>
        </w:rPr>
        <w:t xml:space="preserve"> комплектование справочно-информационного фонда ГАВО, организована подписка на ведомственные периодические издания. Справочно-информационный фонд ГАВО комплектовался как методическими разработками на традиционной (бумажной) основе, так и электронными вариантами. </w:t>
      </w:r>
    </w:p>
    <w:p w:rsidR="00DD4C4A" w:rsidRPr="00DD4C4A" w:rsidRDefault="00DD4C4A" w:rsidP="00DD4C4A">
      <w:pPr>
        <w:pStyle w:val="3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C4A">
        <w:rPr>
          <w:rFonts w:ascii="Times New Roman" w:hAnsi="Times New Roman" w:cs="Times New Roman"/>
          <w:sz w:val="28"/>
          <w:szCs w:val="28"/>
        </w:rPr>
        <w:t xml:space="preserve">Дальнейшее развитие получило сотрудничество с архивными учреждениями различных федеральных округов России, в порядке обмена опытом продолжен обмен методическими разработками с архивистами Брянской, Московской, Рязанской и др. областей. Полученные в электронной форме методические разработки выставлены компьютерную сеть Госархива. </w:t>
      </w:r>
    </w:p>
    <w:p w:rsidR="001D0F42" w:rsidRPr="00DD4C4A" w:rsidRDefault="001D0F42" w:rsidP="00DD4C4A">
      <w:pPr>
        <w:pStyle w:val="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D0F42" w:rsidRPr="00DD4C4A" w:rsidRDefault="001D0F42" w:rsidP="00DD4C4A">
      <w:pPr>
        <w:pStyle w:val="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D0F42" w:rsidRDefault="001D0F42" w:rsidP="001D0F42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0F42" w:rsidRDefault="00DD4C4A" w:rsidP="001D0F42">
      <w:pPr>
        <w:pStyle w:val="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0F42">
        <w:rPr>
          <w:rFonts w:ascii="Times New Roman" w:hAnsi="Times New Roman" w:cs="Times New Roman"/>
          <w:sz w:val="28"/>
          <w:szCs w:val="28"/>
        </w:rPr>
        <w:t xml:space="preserve">уководитель                                                                                </w:t>
      </w:r>
      <w:r w:rsidR="00791EB5">
        <w:rPr>
          <w:rFonts w:ascii="Times New Roman" w:hAnsi="Times New Roman" w:cs="Times New Roman"/>
          <w:sz w:val="28"/>
          <w:szCs w:val="28"/>
        </w:rPr>
        <w:t xml:space="preserve">       В.В.Гуров</w:t>
      </w:r>
    </w:p>
    <w:sectPr w:rsidR="001D0F42" w:rsidSect="007B1F0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D2" w:rsidRDefault="001E6AD2" w:rsidP="007B1F09">
      <w:pPr>
        <w:spacing w:after="0" w:line="240" w:lineRule="auto"/>
      </w:pPr>
      <w:r>
        <w:separator/>
      </w:r>
    </w:p>
  </w:endnote>
  <w:endnote w:type="continuationSeparator" w:id="1">
    <w:p w:rsidR="001E6AD2" w:rsidRDefault="001E6AD2" w:rsidP="007B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D2" w:rsidRDefault="001E6AD2" w:rsidP="007B1F09">
      <w:pPr>
        <w:spacing w:after="0" w:line="240" w:lineRule="auto"/>
      </w:pPr>
      <w:r>
        <w:separator/>
      </w:r>
    </w:p>
  </w:footnote>
  <w:footnote w:type="continuationSeparator" w:id="1">
    <w:p w:rsidR="001E6AD2" w:rsidRDefault="001E6AD2" w:rsidP="007B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120"/>
      <w:docPartObj>
        <w:docPartGallery w:val="Page Numbers (Top of Page)"/>
        <w:docPartUnique/>
      </w:docPartObj>
    </w:sdtPr>
    <w:sdtContent>
      <w:p w:rsidR="00916327" w:rsidRDefault="0081268F">
        <w:pPr>
          <w:pStyle w:val="ab"/>
          <w:jc w:val="center"/>
        </w:pPr>
        <w:fldSimple w:instr=" PAGE   \* MERGEFORMAT ">
          <w:r w:rsidR="000F0DE1">
            <w:rPr>
              <w:noProof/>
            </w:rPr>
            <w:t>2</w:t>
          </w:r>
        </w:fldSimple>
      </w:p>
    </w:sdtContent>
  </w:sdt>
  <w:p w:rsidR="00916327" w:rsidRDefault="009163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96D"/>
    <w:multiLevelType w:val="hybridMultilevel"/>
    <w:tmpl w:val="D5A4972E"/>
    <w:lvl w:ilvl="0" w:tplc="24C04B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80E3B5C"/>
    <w:multiLevelType w:val="hybridMultilevel"/>
    <w:tmpl w:val="2D7EB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7ACA"/>
    <w:multiLevelType w:val="hybridMultilevel"/>
    <w:tmpl w:val="935001F6"/>
    <w:lvl w:ilvl="0" w:tplc="D02EF974">
      <w:start w:val="5"/>
      <w:numFmt w:val="decimal"/>
      <w:lvlText w:val="%1."/>
      <w:lvlJc w:val="left"/>
      <w:pPr>
        <w:ind w:left="125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6ED12685"/>
    <w:multiLevelType w:val="hybridMultilevel"/>
    <w:tmpl w:val="6B506CFA"/>
    <w:lvl w:ilvl="0" w:tplc="6FDA913E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469"/>
    <w:rsid w:val="00012A2A"/>
    <w:rsid w:val="00015C51"/>
    <w:rsid w:val="00021A57"/>
    <w:rsid w:val="00082CF5"/>
    <w:rsid w:val="00086A82"/>
    <w:rsid w:val="000C6AF4"/>
    <w:rsid w:val="000E3F03"/>
    <w:rsid w:val="000F0DE1"/>
    <w:rsid w:val="00111240"/>
    <w:rsid w:val="0012645E"/>
    <w:rsid w:val="00142074"/>
    <w:rsid w:val="001436F5"/>
    <w:rsid w:val="001568C9"/>
    <w:rsid w:val="001823AB"/>
    <w:rsid w:val="00184BBC"/>
    <w:rsid w:val="00194456"/>
    <w:rsid w:val="00196345"/>
    <w:rsid w:val="001B789E"/>
    <w:rsid w:val="001B7B1E"/>
    <w:rsid w:val="001D0F42"/>
    <w:rsid w:val="001D490D"/>
    <w:rsid w:val="001E1BD2"/>
    <w:rsid w:val="001E6AD2"/>
    <w:rsid w:val="0026740D"/>
    <w:rsid w:val="00271145"/>
    <w:rsid w:val="00274849"/>
    <w:rsid w:val="002771CA"/>
    <w:rsid w:val="002B3E6E"/>
    <w:rsid w:val="002C0165"/>
    <w:rsid w:val="002C3C1D"/>
    <w:rsid w:val="002C5FDF"/>
    <w:rsid w:val="0030393E"/>
    <w:rsid w:val="00314053"/>
    <w:rsid w:val="00326C5F"/>
    <w:rsid w:val="00330CB5"/>
    <w:rsid w:val="00331B63"/>
    <w:rsid w:val="00344359"/>
    <w:rsid w:val="003628B7"/>
    <w:rsid w:val="00382302"/>
    <w:rsid w:val="00384BF8"/>
    <w:rsid w:val="003974EA"/>
    <w:rsid w:val="003B2B49"/>
    <w:rsid w:val="004250F0"/>
    <w:rsid w:val="0045004A"/>
    <w:rsid w:val="004669C8"/>
    <w:rsid w:val="00467934"/>
    <w:rsid w:val="004711DF"/>
    <w:rsid w:val="00471F86"/>
    <w:rsid w:val="004C5462"/>
    <w:rsid w:val="004C7FAD"/>
    <w:rsid w:val="004D03F0"/>
    <w:rsid w:val="004D64D2"/>
    <w:rsid w:val="004F5EFA"/>
    <w:rsid w:val="00500AE6"/>
    <w:rsid w:val="00512B04"/>
    <w:rsid w:val="00530469"/>
    <w:rsid w:val="005629E4"/>
    <w:rsid w:val="005A31B1"/>
    <w:rsid w:val="005A67F1"/>
    <w:rsid w:val="005B08E5"/>
    <w:rsid w:val="005D3B9D"/>
    <w:rsid w:val="005F0E0D"/>
    <w:rsid w:val="00611583"/>
    <w:rsid w:val="00613638"/>
    <w:rsid w:val="006145EF"/>
    <w:rsid w:val="00623B73"/>
    <w:rsid w:val="0062518A"/>
    <w:rsid w:val="00640DE5"/>
    <w:rsid w:val="00656DFE"/>
    <w:rsid w:val="00670B67"/>
    <w:rsid w:val="006B763C"/>
    <w:rsid w:val="006E138A"/>
    <w:rsid w:val="006E16E7"/>
    <w:rsid w:val="006E18FE"/>
    <w:rsid w:val="006F7568"/>
    <w:rsid w:val="0070602F"/>
    <w:rsid w:val="007065BC"/>
    <w:rsid w:val="007231AC"/>
    <w:rsid w:val="00727E50"/>
    <w:rsid w:val="0073017F"/>
    <w:rsid w:val="00783598"/>
    <w:rsid w:val="00791EB5"/>
    <w:rsid w:val="00795A77"/>
    <w:rsid w:val="007B1F09"/>
    <w:rsid w:val="007C32F8"/>
    <w:rsid w:val="007E77F4"/>
    <w:rsid w:val="0081268F"/>
    <w:rsid w:val="00813EE1"/>
    <w:rsid w:val="00820797"/>
    <w:rsid w:val="00827763"/>
    <w:rsid w:val="00861DBB"/>
    <w:rsid w:val="00873E5A"/>
    <w:rsid w:val="008774DE"/>
    <w:rsid w:val="00881C53"/>
    <w:rsid w:val="008948D4"/>
    <w:rsid w:val="008A3F59"/>
    <w:rsid w:val="008B166D"/>
    <w:rsid w:val="008B65F2"/>
    <w:rsid w:val="008D7BC6"/>
    <w:rsid w:val="00916327"/>
    <w:rsid w:val="009252A2"/>
    <w:rsid w:val="00944EAF"/>
    <w:rsid w:val="00966B63"/>
    <w:rsid w:val="00971557"/>
    <w:rsid w:val="009748EF"/>
    <w:rsid w:val="009A68C1"/>
    <w:rsid w:val="009F66FA"/>
    <w:rsid w:val="00A06178"/>
    <w:rsid w:val="00A26B4A"/>
    <w:rsid w:val="00A34613"/>
    <w:rsid w:val="00A61B30"/>
    <w:rsid w:val="00A658A0"/>
    <w:rsid w:val="00AA439A"/>
    <w:rsid w:val="00AB60F3"/>
    <w:rsid w:val="00AC0351"/>
    <w:rsid w:val="00AC7163"/>
    <w:rsid w:val="00AD3DA9"/>
    <w:rsid w:val="00AD3F40"/>
    <w:rsid w:val="00B0092F"/>
    <w:rsid w:val="00B038C7"/>
    <w:rsid w:val="00B207A7"/>
    <w:rsid w:val="00B45173"/>
    <w:rsid w:val="00B524F9"/>
    <w:rsid w:val="00B73165"/>
    <w:rsid w:val="00B75648"/>
    <w:rsid w:val="00B756A9"/>
    <w:rsid w:val="00B805A4"/>
    <w:rsid w:val="00C009FC"/>
    <w:rsid w:val="00C075E8"/>
    <w:rsid w:val="00C34FD2"/>
    <w:rsid w:val="00C35003"/>
    <w:rsid w:val="00C65417"/>
    <w:rsid w:val="00C7046D"/>
    <w:rsid w:val="00C84A53"/>
    <w:rsid w:val="00CA3470"/>
    <w:rsid w:val="00CE02F8"/>
    <w:rsid w:val="00CE6C02"/>
    <w:rsid w:val="00CE6E9A"/>
    <w:rsid w:val="00D22790"/>
    <w:rsid w:val="00D42F84"/>
    <w:rsid w:val="00D70854"/>
    <w:rsid w:val="00D809C5"/>
    <w:rsid w:val="00D822FA"/>
    <w:rsid w:val="00D83BC4"/>
    <w:rsid w:val="00D92B46"/>
    <w:rsid w:val="00D93690"/>
    <w:rsid w:val="00DC3327"/>
    <w:rsid w:val="00DD4C4A"/>
    <w:rsid w:val="00DE24EF"/>
    <w:rsid w:val="00DE6BA1"/>
    <w:rsid w:val="00E14F20"/>
    <w:rsid w:val="00E33626"/>
    <w:rsid w:val="00E47C58"/>
    <w:rsid w:val="00E73EB2"/>
    <w:rsid w:val="00E84BF0"/>
    <w:rsid w:val="00E92105"/>
    <w:rsid w:val="00E93820"/>
    <w:rsid w:val="00ED105B"/>
    <w:rsid w:val="00EE4219"/>
    <w:rsid w:val="00EE514C"/>
    <w:rsid w:val="00EE55D9"/>
    <w:rsid w:val="00EF3C51"/>
    <w:rsid w:val="00EF62C4"/>
    <w:rsid w:val="00F01342"/>
    <w:rsid w:val="00F044B4"/>
    <w:rsid w:val="00F34C83"/>
    <w:rsid w:val="00F35D08"/>
    <w:rsid w:val="00F662DF"/>
    <w:rsid w:val="00F74100"/>
    <w:rsid w:val="00F95439"/>
    <w:rsid w:val="00FC5126"/>
    <w:rsid w:val="00FE0F4E"/>
    <w:rsid w:val="00FE3D01"/>
    <w:rsid w:val="00FE507A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51"/>
  </w:style>
  <w:style w:type="paragraph" w:styleId="1">
    <w:name w:val="heading 1"/>
    <w:basedOn w:val="a"/>
    <w:next w:val="a"/>
    <w:link w:val="10"/>
    <w:qFormat/>
    <w:rsid w:val="00AA43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4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3046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044B4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231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231AC"/>
  </w:style>
  <w:style w:type="character" w:customStyle="1" w:styleId="10">
    <w:name w:val="Заголовок 1 Знак"/>
    <w:basedOn w:val="a0"/>
    <w:link w:val="1"/>
    <w:rsid w:val="00AA439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semiHidden/>
    <w:unhideWhenUsed/>
    <w:rsid w:val="00ED10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105B"/>
  </w:style>
  <w:style w:type="paragraph" w:styleId="a8">
    <w:name w:val="Subtitle"/>
    <w:basedOn w:val="a"/>
    <w:link w:val="a9"/>
    <w:qFormat/>
    <w:rsid w:val="00C075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9">
    <w:name w:val="Подзаголовок Знак"/>
    <w:basedOn w:val="a0"/>
    <w:link w:val="a8"/>
    <w:rsid w:val="00C075E8"/>
    <w:rPr>
      <w:rFonts w:ascii="Times New Roman" w:eastAsia="Times New Roman" w:hAnsi="Times New Roman" w:cs="Times New Roman"/>
      <w:b/>
      <w:sz w:val="28"/>
      <w:szCs w:val="24"/>
    </w:rPr>
  </w:style>
  <w:style w:type="character" w:styleId="aa">
    <w:name w:val="Hyperlink"/>
    <w:basedOn w:val="a0"/>
    <w:rsid w:val="00C075E8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075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75E8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B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1F09"/>
  </w:style>
  <w:style w:type="paragraph" w:styleId="ad">
    <w:name w:val="footer"/>
    <w:basedOn w:val="a"/>
    <w:link w:val="ae"/>
    <w:uiPriority w:val="99"/>
    <w:semiHidden/>
    <w:unhideWhenUsed/>
    <w:rsid w:val="007B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1F09"/>
  </w:style>
  <w:style w:type="character" w:customStyle="1" w:styleId="20">
    <w:name w:val="Заголовок 2 Знак"/>
    <w:basedOn w:val="a0"/>
    <w:link w:val="2"/>
    <w:uiPriority w:val="9"/>
    <w:semiHidden/>
    <w:rsid w:val="00B75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22A13-4A7D-4A16-94B4-82A3D052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18</Pages>
  <Words>6100</Words>
  <Characters>34774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2014-01-22T09:48:00Z</cp:lastPrinted>
  <dcterms:created xsi:type="dcterms:W3CDTF">2014-01-13T11:00:00Z</dcterms:created>
  <dcterms:modified xsi:type="dcterms:W3CDTF">2015-01-15T14:01:00Z</dcterms:modified>
</cp:coreProperties>
</file>